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573A8">
      <w:pPr>
        <w:spacing w:line="225" w:lineRule="atLeast"/>
        <w:jc w:val="left"/>
        <w:rPr>
          <w:rFonts w:ascii="楷体_GB2312" w:eastAsia="楷体_GB2312"/>
          <w:sz w:val="36"/>
          <w:szCs w:val="36"/>
        </w:rPr>
      </w:pPr>
      <w:r>
        <w:rPr>
          <w:rFonts w:hint="eastAsia" w:ascii="楷体_GB2312" w:eastAsia="楷体_GB2312"/>
          <w:sz w:val="36"/>
          <w:szCs w:val="36"/>
        </w:rPr>
        <w:t>附件2:</w:t>
      </w:r>
    </w:p>
    <w:tbl>
      <w:tblPr>
        <w:tblStyle w:val="4"/>
        <w:tblW w:w="92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22"/>
        <w:gridCol w:w="1828"/>
        <w:gridCol w:w="2974"/>
        <w:gridCol w:w="1115"/>
        <w:gridCol w:w="2179"/>
      </w:tblGrid>
      <w:tr w14:paraId="4344D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122" w:type="dxa"/>
            <w:tcBorders>
              <w:top w:val="single" w:color="auto" w:sz="8" w:space="0"/>
              <w:left w:val="single" w:color="auto" w:sz="8" w:space="0"/>
              <w:bottom w:val="single" w:color="auto" w:sz="8" w:space="0"/>
            </w:tcBorders>
            <w:vAlign w:val="center"/>
          </w:tcPr>
          <w:p w14:paraId="1F8F5D96">
            <w:pPr>
              <w:jc w:val="cente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年度</w:t>
            </w:r>
          </w:p>
        </w:tc>
        <w:tc>
          <w:tcPr>
            <w:tcW w:w="1828" w:type="dxa"/>
            <w:tcBorders>
              <w:top w:val="single" w:color="auto" w:sz="8" w:space="0"/>
              <w:bottom w:val="single" w:color="auto" w:sz="8" w:space="0"/>
              <w:right w:val="single" w:color="auto" w:sz="8" w:space="0"/>
            </w:tcBorders>
            <w:vAlign w:val="center"/>
          </w:tcPr>
          <w:p w14:paraId="049456B5">
            <w:pP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202</w:t>
            </w:r>
            <w:r>
              <w:rPr>
                <w:rFonts w:hint="eastAsia" w:ascii="CESI宋体-GB13000" w:hAnsi="CESI宋体-GB13000" w:eastAsia="CESI宋体-GB13000" w:cs="CESI宋体-GB13000"/>
                <w:sz w:val="32"/>
                <w:szCs w:val="32"/>
                <w:lang w:val="en-US" w:eastAsia="zh-CN"/>
              </w:rPr>
              <w:t>5</w:t>
            </w:r>
            <w:r>
              <w:rPr>
                <w:rFonts w:hint="eastAsia" w:ascii="CESI宋体-GB13000" w:hAnsi="CESI宋体-GB13000" w:eastAsia="CESI宋体-GB13000" w:cs="CESI宋体-GB13000"/>
                <w:sz w:val="32"/>
                <w:szCs w:val="32"/>
              </w:rPr>
              <w:t>年度</w:t>
            </w:r>
          </w:p>
        </w:tc>
        <w:tc>
          <w:tcPr>
            <w:tcW w:w="2974" w:type="dxa"/>
            <w:tcBorders>
              <w:top w:val="nil"/>
              <w:left w:val="single" w:color="auto" w:sz="8" w:space="0"/>
              <w:bottom w:val="nil"/>
              <w:right w:val="single" w:color="auto" w:sz="8" w:space="0"/>
            </w:tcBorders>
          </w:tcPr>
          <w:p w14:paraId="70D1F0D5">
            <w:pPr>
              <w:rPr>
                <w:rFonts w:ascii="CESI宋体-GB13000" w:hAnsi="CESI宋体-GB13000" w:eastAsia="CESI宋体-GB13000" w:cs="CESI宋体-GB13000"/>
                <w:sz w:val="32"/>
                <w:szCs w:val="32"/>
              </w:rPr>
            </w:pPr>
          </w:p>
        </w:tc>
        <w:tc>
          <w:tcPr>
            <w:tcW w:w="1115" w:type="dxa"/>
            <w:tcBorders>
              <w:top w:val="single" w:color="auto" w:sz="8" w:space="0"/>
              <w:left w:val="single" w:color="auto" w:sz="8" w:space="0"/>
              <w:bottom w:val="single" w:color="auto" w:sz="8" w:space="0"/>
            </w:tcBorders>
            <w:vAlign w:val="center"/>
          </w:tcPr>
          <w:p w14:paraId="65708046">
            <w:pPr>
              <w:jc w:val="center"/>
              <w:rPr>
                <w:rFonts w:ascii="CESI宋体-GB13000" w:hAnsi="CESI宋体-GB13000" w:eastAsia="CESI宋体-GB13000" w:cs="CESI宋体-GB13000"/>
                <w:sz w:val="32"/>
                <w:szCs w:val="32"/>
              </w:rPr>
            </w:pPr>
            <w:r>
              <w:rPr>
                <w:rFonts w:hint="eastAsia" w:ascii="CESI宋体-GB13000" w:hAnsi="CESI宋体-GB13000" w:eastAsia="CESI宋体-GB13000" w:cs="CESI宋体-GB13000"/>
                <w:sz w:val="32"/>
                <w:szCs w:val="32"/>
              </w:rPr>
              <w:t>编号</w:t>
            </w:r>
          </w:p>
        </w:tc>
        <w:tc>
          <w:tcPr>
            <w:tcW w:w="2179" w:type="dxa"/>
            <w:tcBorders>
              <w:top w:val="single" w:color="auto" w:sz="8" w:space="0"/>
              <w:bottom w:val="single" w:color="auto" w:sz="8" w:space="0"/>
              <w:right w:val="single" w:color="auto" w:sz="8" w:space="0"/>
            </w:tcBorders>
            <w:vAlign w:val="center"/>
          </w:tcPr>
          <w:p w14:paraId="4152A361">
            <w:pPr>
              <w:jc w:val="center"/>
              <w:rPr>
                <w:rFonts w:ascii="CESI宋体-GB13000" w:hAnsi="CESI宋体-GB13000" w:eastAsia="CESI宋体-GB13000" w:cs="CESI宋体-GB13000"/>
                <w:sz w:val="32"/>
                <w:szCs w:val="32"/>
              </w:rPr>
            </w:pPr>
          </w:p>
        </w:tc>
      </w:tr>
    </w:tbl>
    <w:p w14:paraId="468C5124">
      <w:pPr>
        <w:jc w:val="center"/>
        <w:rPr>
          <w:rFonts w:ascii="锐字工房云字库小标宋GBK" w:hAnsi="锐字工房云字库小标宋GBK" w:eastAsia="锐字工房云字库小标宋GBK" w:cs="锐字工房云字库小标宋GBK"/>
          <w:bCs/>
          <w:sz w:val="52"/>
          <w:szCs w:val="52"/>
        </w:rPr>
      </w:pPr>
    </w:p>
    <w:p w14:paraId="55B65D54">
      <w:pPr>
        <w:jc w:val="center"/>
        <w:rPr>
          <w:rFonts w:ascii="方正小标宋_GBK" w:hAnsi="CESI小标宋-GB13000" w:eastAsia="方正小标宋_GBK" w:cs="CESI小标宋-GB13000"/>
          <w:bCs/>
          <w:sz w:val="52"/>
          <w:szCs w:val="52"/>
        </w:rPr>
      </w:pPr>
      <w:r>
        <w:rPr>
          <w:rFonts w:hint="eastAsia" w:ascii="方正小标宋_GBK" w:hAnsi="CESI小标宋-GB13000" w:eastAsia="方正小标宋_GBK" w:cs="CESI小标宋-GB13000"/>
          <w:bCs/>
          <w:sz w:val="52"/>
          <w:szCs w:val="52"/>
        </w:rPr>
        <w:t>湖北省社科基金法治湖北专项</w:t>
      </w:r>
    </w:p>
    <w:p w14:paraId="626DB2C3">
      <w:pPr>
        <w:jc w:val="center"/>
        <w:rPr>
          <w:rFonts w:ascii="方正小标宋_GBK" w:hAnsi="CESI小标宋-GB13000" w:eastAsia="方正小标宋_GBK" w:cs="CESI小标宋-GB13000"/>
          <w:bCs/>
          <w:sz w:val="52"/>
          <w:szCs w:val="52"/>
        </w:rPr>
      </w:pPr>
      <w:r>
        <w:rPr>
          <w:rFonts w:hint="eastAsia" w:ascii="方正小标宋_GBK" w:hAnsi="CESI小标宋-GB13000" w:eastAsia="方正小标宋_GBK" w:cs="CESI小标宋-GB13000"/>
          <w:bCs/>
          <w:sz w:val="52"/>
          <w:szCs w:val="52"/>
        </w:rPr>
        <w:t>课题申报书</w:t>
      </w:r>
    </w:p>
    <w:p w14:paraId="7D00E2CF">
      <w:pPr>
        <w:ind w:firstLine="640"/>
        <w:rPr>
          <w:sz w:val="32"/>
        </w:rPr>
      </w:pPr>
    </w:p>
    <w:p w14:paraId="387A9415">
      <w:pPr>
        <w:spacing w:line="480" w:lineRule="auto"/>
        <w:ind w:firstLine="1449" w:firstLineChars="453"/>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课 题 名 称  </w:t>
      </w:r>
    </w:p>
    <w:p w14:paraId="5EA7F7B7">
      <w:pPr>
        <w:spacing w:line="480" w:lineRule="auto"/>
        <w:ind w:firstLine="1449" w:firstLineChars="453"/>
        <w:rPr>
          <w:rFonts w:ascii="楷体_GB2312" w:hAnsi="CESI宋体-GB13000" w:eastAsia="楷体_GB2312" w:cs="CESI宋体-GB13000"/>
          <w:sz w:val="32"/>
          <w:szCs w:val="32"/>
        </w:rPr>
      </w:pPr>
    </w:p>
    <w:p w14:paraId="3081E713">
      <w:pPr>
        <w:spacing w:line="480" w:lineRule="auto"/>
        <w:ind w:firstLine="1449" w:firstLineChars="453"/>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研 究 方 向</w:t>
      </w:r>
    </w:p>
    <w:p w14:paraId="426EF9B9">
      <w:pPr>
        <w:spacing w:line="480" w:lineRule="auto"/>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    （题目自拟，主要指在课题选题下，主要侧重的研究方向）</w:t>
      </w:r>
    </w:p>
    <w:p w14:paraId="63E83EC5">
      <w:pPr>
        <w:spacing w:line="480" w:lineRule="auto"/>
        <w:ind w:firstLine="1449" w:firstLineChars="453"/>
        <w:rPr>
          <w:rFonts w:ascii="楷体_GB2312" w:hAnsi="CESI宋体-GB13000" w:eastAsia="楷体_GB2312" w:cs="CESI宋体-GB13000"/>
          <w:sz w:val="32"/>
          <w:szCs w:val="32"/>
        </w:rPr>
      </w:pPr>
    </w:p>
    <w:p w14:paraId="6364295B">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所 在 单 位  </w:t>
      </w:r>
    </w:p>
    <w:p w14:paraId="28331F6F">
      <w:pPr>
        <w:spacing w:line="480" w:lineRule="auto"/>
        <w:ind w:firstLine="1449" w:firstLineChars="453"/>
        <w:rPr>
          <w:rFonts w:ascii="楷体_GB2312" w:hAnsi="CESI宋体-GB13000" w:eastAsia="楷体_GB2312" w:cs="CESI宋体-GB13000"/>
          <w:sz w:val="32"/>
          <w:szCs w:val="32"/>
        </w:rPr>
      </w:pPr>
    </w:p>
    <w:p w14:paraId="72E92204">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课题负责人   </w:t>
      </w:r>
    </w:p>
    <w:p w14:paraId="345A6AD8">
      <w:pPr>
        <w:spacing w:line="480" w:lineRule="auto"/>
        <w:ind w:firstLine="1449" w:firstLineChars="453"/>
        <w:rPr>
          <w:rFonts w:ascii="楷体_GB2312" w:hAnsi="CESI宋体-GB13000" w:eastAsia="楷体_GB2312" w:cs="CESI宋体-GB13000"/>
          <w:sz w:val="32"/>
          <w:szCs w:val="32"/>
        </w:rPr>
      </w:pPr>
    </w:p>
    <w:p w14:paraId="6677FF94">
      <w:pPr>
        <w:spacing w:line="480" w:lineRule="auto"/>
        <w:ind w:firstLine="1449" w:firstLineChars="453"/>
        <w:rPr>
          <w:rFonts w:ascii="楷体_GB2312" w:hAnsi="CESI宋体-GB13000" w:eastAsia="楷体_GB2312" w:cs="CESI宋体-GB13000"/>
          <w:sz w:val="32"/>
          <w:szCs w:val="32"/>
          <w:u w:val="single"/>
        </w:rPr>
      </w:pPr>
      <w:r>
        <w:rPr>
          <w:rFonts w:hint="eastAsia" w:ascii="楷体_GB2312" w:hAnsi="CESI宋体-GB13000" w:eastAsia="楷体_GB2312" w:cs="CESI宋体-GB13000"/>
          <w:sz w:val="32"/>
          <w:szCs w:val="32"/>
        </w:rPr>
        <w:t xml:space="preserve">填 表 日 期  </w:t>
      </w:r>
    </w:p>
    <w:p w14:paraId="0D49033E">
      <w:pPr>
        <w:spacing w:line="520" w:lineRule="exact"/>
        <w:ind w:firstLine="720"/>
        <w:jc w:val="center"/>
        <w:rPr>
          <w:rFonts w:ascii="楷体_GB2312" w:hAnsi="CESI宋体-GB13000" w:eastAsia="楷体_GB2312" w:cs="CESI宋体-GB13000"/>
          <w:sz w:val="32"/>
          <w:szCs w:val="32"/>
        </w:rPr>
      </w:pPr>
    </w:p>
    <w:p w14:paraId="4D21F1E3">
      <w:pPr>
        <w:spacing w:line="520" w:lineRule="exact"/>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湖 北 省 法 学 会</w:t>
      </w:r>
    </w:p>
    <w:p w14:paraId="54BDC8D5">
      <w:pPr>
        <w:spacing w:line="520" w:lineRule="exact"/>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202</w:t>
      </w:r>
      <w:r>
        <w:rPr>
          <w:rFonts w:hint="eastAsia" w:ascii="楷体_GB2312" w:hAnsi="CESI宋体-GB13000" w:eastAsia="楷体_GB2312" w:cs="CESI宋体-GB13000"/>
          <w:sz w:val="32"/>
          <w:szCs w:val="32"/>
          <w:lang w:val="en-US" w:eastAsia="zh-CN"/>
        </w:rPr>
        <w:t>5</w:t>
      </w:r>
      <w:r>
        <w:rPr>
          <w:rFonts w:hint="eastAsia" w:ascii="楷体_GB2312" w:hAnsi="CESI宋体-GB13000" w:eastAsia="楷体_GB2312" w:cs="CESI宋体-GB13000"/>
          <w:sz w:val="32"/>
          <w:szCs w:val="32"/>
        </w:rPr>
        <w:t>年</w:t>
      </w:r>
      <w:r>
        <w:rPr>
          <w:rFonts w:hint="eastAsia" w:ascii="楷体_GB2312" w:hAnsi="CESI宋体-GB13000" w:eastAsia="楷体_GB2312" w:cs="CESI宋体-GB13000"/>
          <w:sz w:val="32"/>
          <w:szCs w:val="32"/>
          <w:lang w:val="en-US" w:eastAsia="zh-CN"/>
        </w:rPr>
        <w:t>3</w:t>
      </w:r>
      <w:r>
        <w:rPr>
          <w:rFonts w:hint="eastAsia" w:ascii="楷体_GB2312" w:hAnsi="CESI宋体-GB13000" w:eastAsia="楷体_GB2312" w:cs="CESI宋体-GB13000"/>
          <w:sz w:val="32"/>
          <w:szCs w:val="32"/>
        </w:rPr>
        <w:t>月制</w:t>
      </w:r>
    </w:p>
    <w:p w14:paraId="1ABEFCA9">
      <w:pPr>
        <w:spacing w:line="225" w:lineRule="atLeast"/>
        <w:jc w:val="center"/>
        <w:rPr>
          <w:rFonts w:ascii="方正小标宋_GBK" w:eastAsia="方正小标宋_GBK"/>
          <w:sz w:val="32"/>
          <w:szCs w:val="32"/>
        </w:rPr>
      </w:pPr>
      <w:r>
        <w:rPr>
          <w:rFonts w:eastAsia="楷体_GB2312"/>
          <w:sz w:val="36"/>
          <w:szCs w:val="36"/>
        </w:rPr>
        <w:br w:type="page"/>
      </w:r>
      <w:r>
        <w:rPr>
          <w:rFonts w:hint="eastAsia" w:ascii="方正小标宋_GBK" w:hAnsi="CESI小标宋-GB13000" w:eastAsia="方正小标宋_GBK" w:cs="CESI小标宋-GB13000"/>
          <w:sz w:val="44"/>
          <w:szCs w:val="44"/>
        </w:rPr>
        <w:t>承 诺 书</w:t>
      </w:r>
    </w:p>
    <w:p w14:paraId="46BA2EA7">
      <w:pPr>
        <w:spacing w:line="225" w:lineRule="atLeast"/>
        <w:jc w:val="center"/>
        <w:rPr>
          <w:rFonts w:eastAsia="黑体"/>
          <w:sz w:val="32"/>
          <w:szCs w:val="32"/>
        </w:rPr>
      </w:pPr>
    </w:p>
    <w:p w14:paraId="7B69491C">
      <w:pPr>
        <w:spacing w:line="520" w:lineRule="exact"/>
        <w:ind w:firstLine="640" w:firstLineChars="200"/>
        <w:rPr>
          <w:rFonts w:ascii="楷体_GB2312" w:hAnsi="仿宋" w:eastAsia="楷体_GB2312" w:cs="仿宋"/>
          <w:sz w:val="32"/>
          <w:szCs w:val="32"/>
        </w:rPr>
      </w:pPr>
      <w:r>
        <w:rPr>
          <w:rFonts w:hint="eastAsia" w:ascii="楷体_GB2312" w:hAnsi="CESI宋体-GB13000" w:eastAsia="楷体_GB2312" w:cs="CESI宋体-GB13000"/>
          <w:sz w:val="32"/>
          <w:szCs w:val="32"/>
        </w:rPr>
        <w:t>本人承诺对《申报书》所填各项内容的真实性和有效性负责，保证没有知识产权争议。已征得课题组成员、合作单位同意。若填报失实或违反有关规定，本人及所在单位承担全部责任。本人承诺以本《申报书》为有约束力的协议，遵守《湖北省社科基金管理办法》《湖北省社科基金法治湖北专项课题管理办法》，遵循学术规范，恪守科研诚信，扎实开展研究工作，按时保质取得预期研究成果。省</w:t>
      </w:r>
      <w:r>
        <w:rPr>
          <w:rFonts w:hint="eastAsia" w:ascii="楷体_GB2312" w:hAnsi="CESI宋体-GB13000" w:eastAsia="楷体_GB2312" w:cs="CESI宋体-GB13000"/>
          <w:sz w:val="32"/>
          <w:szCs w:val="32"/>
          <w:lang w:eastAsia="zh-CN"/>
        </w:rPr>
        <w:t>社科规划</w:t>
      </w:r>
      <w:r>
        <w:rPr>
          <w:rFonts w:hint="eastAsia" w:ascii="楷体_GB2312" w:hAnsi="CESI宋体-GB13000" w:eastAsia="楷体_GB2312" w:cs="CESI宋体-GB13000"/>
          <w:sz w:val="32"/>
          <w:szCs w:val="32"/>
        </w:rPr>
        <w:t>办、省法学会有权使用本《申报书》所有数据和资料。</w:t>
      </w:r>
      <w:r>
        <w:rPr>
          <w:rFonts w:hint="eastAsia" w:ascii="楷体_GB2312" w:hAnsi="仿宋" w:eastAsia="楷体_GB2312" w:cs="仿宋"/>
          <w:sz w:val="32"/>
          <w:szCs w:val="32"/>
        </w:rPr>
        <w:t>同时承诺，课题通过结项后：1.在公开报刊上发表成果时，注明“该成果系省社科基金法治湖北专项课题资助项目”；2.省</w:t>
      </w:r>
      <w:r>
        <w:rPr>
          <w:rFonts w:hint="eastAsia" w:ascii="楷体_GB2312" w:hAnsi="仿宋" w:eastAsia="楷体_GB2312" w:cs="仿宋"/>
          <w:sz w:val="32"/>
          <w:szCs w:val="32"/>
          <w:lang w:eastAsia="zh-CN"/>
        </w:rPr>
        <w:t>社科规划</w:t>
      </w:r>
      <w:r>
        <w:rPr>
          <w:rFonts w:hint="eastAsia" w:ascii="楷体_GB2312" w:hAnsi="仿宋" w:eastAsia="楷体_GB2312" w:cs="仿宋"/>
          <w:sz w:val="32"/>
          <w:szCs w:val="32"/>
        </w:rPr>
        <w:t>办、省法学会可以对课题成果择优公开集结出版；3.允许省</w:t>
      </w:r>
      <w:r>
        <w:rPr>
          <w:rFonts w:hint="eastAsia" w:ascii="楷体_GB2312" w:hAnsi="仿宋" w:eastAsia="楷体_GB2312" w:cs="仿宋"/>
          <w:sz w:val="32"/>
          <w:szCs w:val="32"/>
          <w:lang w:eastAsia="zh-CN"/>
        </w:rPr>
        <w:t>社科规划</w:t>
      </w:r>
      <w:r>
        <w:rPr>
          <w:rFonts w:hint="eastAsia" w:ascii="楷体_GB2312" w:hAnsi="仿宋" w:eastAsia="楷体_GB2312" w:cs="仿宋"/>
          <w:sz w:val="32"/>
          <w:szCs w:val="32"/>
        </w:rPr>
        <w:t>办、省法学会在课题组提交的成果摘报的基础上，撰写</w:t>
      </w:r>
      <w:r>
        <w:rPr>
          <w:rFonts w:hint="eastAsia" w:ascii="楷体_GB2312" w:hAnsi="CESI仿宋-GB13000" w:eastAsia="楷体_GB2312" w:cs="CESI仿宋-GB13000"/>
          <w:bCs/>
          <w:sz w:val="32"/>
          <w:szCs w:val="32"/>
        </w:rPr>
        <w:t>《智库成果要报》</w:t>
      </w:r>
      <w:r>
        <w:rPr>
          <w:rFonts w:hint="eastAsia" w:ascii="楷体_GB2312" w:hAnsi="仿宋" w:eastAsia="楷体_GB2312" w:cs="仿宋"/>
          <w:sz w:val="32"/>
          <w:szCs w:val="32"/>
        </w:rPr>
        <w:t>《湖北省法学会专报》，报送中国法学会、省委省政府及相关部门。</w:t>
      </w:r>
    </w:p>
    <w:p w14:paraId="407EDD86">
      <w:pPr>
        <w:spacing w:line="520" w:lineRule="exact"/>
        <w:ind w:firstLine="560"/>
        <w:jc w:val="center"/>
        <w:rPr>
          <w:rFonts w:ascii="CESI宋体-GB13000" w:hAnsi="CESI宋体-GB13000" w:eastAsia="CESI宋体-GB13000" w:cs="CESI宋体-GB13000"/>
          <w:sz w:val="32"/>
          <w:szCs w:val="32"/>
        </w:rPr>
      </w:pPr>
    </w:p>
    <w:p w14:paraId="3689B4EB">
      <w:pPr>
        <w:spacing w:line="520" w:lineRule="exact"/>
        <w:ind w:firstLine="560"/>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申报人（签字）：</w:t>
      </w:r>
    </w:p>
    <w:p w14:paraId="45BE4BBB">
      <w:pPr>
        <w:spacing w:line="520" w:lineRule="exact"/>
        <w:ind w:firstLine="560"/>
        <w:jc w:val="center"/>
        <w:rPr>
          <w:rFonts w:ascii="楷体_GB2312" w:hAnsi="CESI宋体-GB13000" w:eastAsia="楷体_GB2312" w:cs="CESI宋体-GB13000"/>
          <w:sz w:val="32"/>
          <w:szCs w:val="32"/>
        </w:rPr>
      </w:pPr>
      <w:r>
        <w:rPr>
          <w:rFonts w:hint="eastAsia" w:ascii="楷体_GB2312" w:hAnsi="CESI宋体-GB13000" w:eastAsia="楷体_GB2312" w:cs="CESI宋体-GB13000"/>
          <w:sz w:val="32"/>
          <w:szCs w:val="32"/>
        </w:rPr>
        <w:t xml:space="preserve">               年   月   日</w:t>
      </w:r>
    </w:p>
    <w:p w14:paraId="0689E452">
      <w:pPr>
        <w:spacing w:line="400" w:lineRule="exact"/>
        <w:ind w:firstLine="723"/>
        <w:jc w:val="center"/>
        <w:rPr>
          <w:rFonts w:eastAsia="黑体"/>
          <w:b/>
          <w:sz w:val="36"/>
        </w:rPr>
      </w:pPr>
    </w:p>
    <w:p w14:paraId="62E8C5E4">
      <w:pPr>
        <w:spacing w:line="420" w:lineRule="exact"/>
        <w:jc w:val="center"/>
        <w:rPr>
          <w:rFonts w:ascii="黑体" w:hAnsi="黑体" w:eastAsia="黑体"/>
          <w:sz w:val="36"/>
        </w:rPr>
      </w:pPr>
      <w:r>
        <w:rPr>
          <w:rFonts w:hint="eastAsia" w:ascii="黑体" w:hAnsi="黑体" w:eastAsia="黑体"/>
          <w:sz w:val="36"/>
        </w:rPr>
        <w:t>填  表  说  明</w:t>
      </w:r>
    </w:p>
    <w:p w14:paraId="4BDF2912">
      <w:pPr>
        <w:spacing w:line="480" w:lineRule="exact"/>
        <w:rPr>
          <w:rFonts w:ascii="宋体" w:hAnsi="宋体"/>
          <w:sz w:val="28"/>
        </w:rPr>
      </w:pPr>
      <w:r>
        <w:rPr>
          <w:rFonts w:hint="eastAsia" w:ascii="宋体" w:hAnsi="宋体"/>
          <w:sz w:val="28"/>
        </w:rPr>
        <w:t>一、本申报书申报人指课题申报负责人。</w:t>
      </w:r>
    </w:p>
    <w:p w14:paraId="1D58B389">
      <w:pPr>
        <w:spacing w:line="480" w:lineRule="exact"/>
        <w:rPr>
          <w:rFonts w:ascii="宋体" w:hAnsi="宋体"/>
          <w:sz w:val="28"/>
        </w:rPr>
      </w:pPr>
      <w:r>
        <w:rPr>
          <w:rFonts w:hint="eastAsia" w:ascii="宋体" w:hAnsi="宋体"/>
          <w:sz w:val="28"/>
        </w:rPr>
        <w:t>二、封面右上方的编号栏申报人不用填写。</w:t>
      </w:r>
    </w:p>
    <w:p w14:paraId="0B0AE9E1">
      <w:pPr>
        <w:spacing w:line="480" w:lineRule="exact"/>
        <w:rPr>
          <w:rFonts w:ascii="宋体" w:hAnsi="宋体"/>
          <w:sz w:val="28"/>
        </w:rPr>
      </w:pPr>
      <w:r>
        <w:rPr>
          <w:rFonts w:hint="eastAsia" w:ascii="宋体" w:hAnsi="宋体"/>
          <w:sz w:val="28"/>
        </w:rPr>
        <w:t>三、申报书一式9份。</w:t>
      </w:r>
    </w:p>
    <w:p w14:paraId="18D08AAA">
      <w:pPr>
        <w:spacing w:line="480" w:lineRule="exact"/>
        <w:rPr>
          <w:rFonts w:ascii="宋体" w:hAnsi="宋体"/>
          <w:sz w:val="28"/>
        </w:rPr>
      </w:pPr>
      <w:r>
        <w:rPr>
          <w:rFonts w:hint="eastAsia" w:ascii="宋体" w:hAnsi="宋体"/>
          <w:sz w:val="28"/>
        </w:rPr>
        <w:t>四、申报书电子版请发至邮箱：</w:t>
      </w:r>
      <w:r>
        <w:fldChar w:fldCharType="begin"/>
      </w:r>
      <w:r>
        <w:instrText xml:space="preserve"> HYPERLINK "mailto:swktj2022@163.com" </w:instrText>
      </w:r>
      <w:r>
        <w:fldChar w:fldCharType="separate"/>
      </w:r>
      <w:r>
        <w:rPr>
          <w:rStyle w:val="7"/>
          <w:rFonts w:hint="eastAsia" w:ascii="宋体" w:hAnsi="宋体" w:cs="仿宋"/>
          <w:color w:val="000000"/>
          <w:sz w:val="30"/>
          <w:szCs w:val="30"/>
          <w:u w:val="none"/>
        </w:rPr>
        <w:t>f</w:t>
      </w:r>
      <w:r>
        <w:rPr>
          <w:rStyle w:val="7"/>
          <w:rFonts w:hint="eastAsia" w:ascii="宋体" w:hAnsi="宋体" w:cs="仿宋"/>
          <w:color w:val="000000"/>
          <w:sz w:val="30"/>
          <w:szCs w:val="30"/>
          <w:u w:val="none"/>
          <w:lang w:val="en-US" w:eastAsia="zh-CN"/>
        </w:rPr>
        <w:t>a</w:t>
      </w:r>
      <w:r>
        <w:rPr>
          <w:rStyle w:val="7"/>
          <w:rFonts w:hint="eastAsia" w:ascii="宋体" w:hAnsi="宋体" w:cs="仿宋"/>
          <w:color w:val="000000"/>
          <w:sz w:val="30"/>
          <w:szCs w:val="30"/>
          <w:u w:val="none"/>
        </w:rPr>
        <w:t>x</w:t>
      </w:r>
      <w:r>
        <w:rPr>
          <w:rStyle w:val="7"/>
          <w:rFonts w:hint="eastAsia" w:ascii="宋体" w:hAnsi="宋体" w:cs="仿宋"/>
          <w:color w:val="000000"/>
          <w:sz w:val="30"/>
          <w:szCs w:val="30"/>
          <w:u w:val="none"/>
          <w:lang w:val="en-US" w:eastAsia="zh-CN"/>
        </w:rPr>
        <w:t>ue</w:t>
      </w:r>
      <w:r>
        <w:rPr>
          <w:rStyle w:val="7"/>
          <w:rFonts w:hint="eastAsia" w:ascii="宋体" w:hAnsi="宋体" w:cs="仿宋"/>
          <w:color w:val="000000"/>
          <w:sz w:val="30"/>
          <w:szCs w:val="30"/>
          <w:u w:val="none"/>
        </w:rPr>
        <w:t>h</w:t>
      </w:r>
      <w:r>
        <w:rPr>
          <w:rStyle w:val="7"/>
          <w:rFonts w:hint="eastAsia" w:ascii="宋体" w:hAnsi="宋体" w:cs="仿宋"/>
          <w:color w:val="000000"/>
          <w:sz w:val="30"/>
          <w:szCs w:val="30"/>
          <w:u w:val="none"/>
          <w:lang w:val="en-US" w:eastAsia="zh-CN"/>
        </w:rPr>
        <w:t>ui</w:t>
      </w:r>
      <w:bookmarkStart w:id="0" w:name="_GoBack"/>
      <w:bookmarkEnd w:id="0"/>
      <w:r>
        <w:rPr>
          <w:rStyle w:val="7"/>
          <w:rFonts w:hint="eastAsia" w:ascii="宋体" w:hAnsi="宋体" w:cs="仿宋"/>
          <w:color w:val="000000"/>
          <w:sz w:val="30"/>
          <w:szCs w:val="30"/>
          <w:u w:val="none"/>
        </w:rPr>
        <w:t>2005@126.com</w:t>
      </w:r>
      <w:r>
        <w:rPr>
          <w:rStyle w:val="7"/>
          <w:rFonts w:hint="eastAsia" w:ascii="宋体" w:hAnsi="宋体" w:cs="仿宋"/>
          <w:color w:val="000000"/>
          <w:sz w:val="30"/>
          <w:szCs w:val="30"/>
          <w:u w:val="none"/>
        </w:rPr>
        <w:fldChar w:fldCharType="end"/>
      </w:r>
      <w:r>
        <w:rPr>
          <w:rFonts w:hint="eastAsia" w:ascii="宋体" w:hAnsi="宋体" w:cs="仿宋"/>
          <w:color w:val="000000"/>
          <w:sz w:val="30"/>
          <w:szCs w:val="30"/>
        </w:rPr>
        <w:t>。</w:t>
      </w:r>
    </w:p>
    <w:p w14:paraId="46E8225D">
      <w:pPr>
        <w:outlineLvl w:val="0"/>
        <w:rPr>
          <w:rFonts w:ascii="黑体" w:hAnsi="黑体" w:eastAsia="黑体"/>
          <w:b/>
          <w:bCs/>
          <w:sz w:val="24"/>
        </w:rPr>
      </w:pPr>
      <w:r>
        <w:rPr>
          <w:rFonts w:hint="eastAsia" w:ascii="黑体" w:hAnsi="黑体" w:eastAsia="黑体" w:cs="CESI黑体-GB13000"/>
          <w:sz w:val="28"/>
          <w:szCs w:val="28"/>
        </w:rPr>
        <w:t>一、基本信息</w:t>
      </w:r>
    </w:p>
    <w:tbl>
      <w:tblPr>
        <w:tblStyle w:val="4"/>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05"/>
        <w:gridCol w:w="1356"/>
        <w:gridCol w:w="1559"/>
        <w:gridCol w:w="1504"/>
      </w:tblGrid>
      <w:tr w14:paraId="70C8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14:paraId="601042FC">
            <w:pPr>
              <w:jc w:val="center"/>
              <w:rPr>
                <w:rFonts w:asciiTheme="majorEastAsia" w:hAnsiTheme="majorEastAsia" w:eastAsiaTheme="majorEastAsia"/>
              </w:rPr>
            </w:pPr>
            <w:r>
              <w:rPr>
                <w:rFonts w:asciiTheme="majorEastAsia" w:hAnsiTheme="majorEastAsia" w:eastAsiaTheme="majorEastAsia"/>
              </w:rPr>
              <w:t>课题名称</w:t>
            </w:r>
          </w:p>
        </w:tc>
        <w:tc>
          <w:tcPr>
            <w:tcW w:w="8024" w:type="dxa"/>
            <w:gridSpan w:val="4"/>
            <w:vAlign w:val="center"/>
          </w:tcPr>
          <w:p w14:paraId="60CD1A60">
            <w:pPr>
              <w:jc w:val="left"/>
              <w:rPr>
                <w:rFonts w:ascii="楷体_GB2312" w:eastAsia="楷体_GB2312"/>
                <w:sz w:val="28"/>
                <w:szCs w:val="28"/>
              </w:rPr>
            </w:pPr>
            <w:r>
              <w:rPr>
                <w:rFonts w:hint="eastAsia" w:ascii="楷体_GB2312" w:eastAsia="楷体_GB2312"/>
                <w:sz w:val="28"/>
                <w:szCs w:val="28"/>
              </w:rPr>
              <w:t>（发布课题标题不可修改）</w:t>
            </w:r>
          </w:p>
        </w:tc>
      </w:tr>
      <w:tr w14:paraId="36EA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14:paraId="1854EA4A">
            <w:pPr>
              <w:jc w:val="center"/>
              <w:rPr>
                <w:rFonts w:asciiTheme="majorEastAsia" w:hAnsiTheme="majorEastAsia" w:eastAsiaTheme="majorEastAsia"/>
              </w:rPr>
            </w:pPr>
            <w:r>
              <w:rPr>
                <w:rFonts w:asciiTheme="majorEastAsia" w:hAnsiTheme="majorEastAsia" w:eastAsiaTheme="majorEastAsia"/>
              </w:rPr>
              <w:t>研究方向</w:t>
            </w:r>
          </w:p>
        </w:tc>
        <w:tc>
          <w:tcPr>
            <w:tcW w:w="8024" w:type="dxa"/>
            <w:gridSpan w:val="4"/>
            <w:vAlign w:val="center"/>
          </w:tcPr>
          <w:p w14:paraId="6F19A0B9">
            <w:pPr>
              <w:jc w:val="left"/>
              <w:rPr>
                <w:rFonts w:ascii="楷体_GB2312" w:eastAsia="楷体_GB2312"/>
                <w:sz w:val="28"/>
                <w:szCs w:val="28"/>
              </w:rPr>
            </w:pPr>
            <w:r>
              <w:rPr>
                <w:rFonts w:hint="eastAsia" w:ascii="楷体_GB2312" w:eastAsia="楷体_GB2312"/>
                <w:sz w:val="28"/>
                <w:szCs w:val="28"/>
              </w:rPr>
              <w:t>（题目自拟）</w:t>
            </w:r>
          </w:p>
        </w:tc>
      </w:tr>
      <w:tr w14:paraId="1A812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14:paraId="0869EC5A">
            <w:pPr>
              <w:jc w:val="center"/>
              <w:rPr>
                <w:rFonts w:asciiTheme="majorEastAsia" w:hAnsiTheme="majorEastAsia" w:eastAsiaTheme="majorEastAsia"/>
              </w:rPr>
            </w:pPr>
            <w:r>
              <w:rPr>
                <w:rFonts w:hint="eastAsia" w:cs="黑体" w:asciiTheme="majorEastAsia" w:hAnsiTheme="majorEastAsia" w:eastAsiaTheme="majorEastAsia"/>
              </w:rPr>
              <w:t>课题负责人</w:t>
            </w:r>
          </w:p>
        </w:tc>
        <w:tc>
          <w:tcPr>
            <w:tcW w:w="3605" w:type="dxa"/>
            <w:vAlign w:val="center"/>
          </w:tcPr>
          <w:p w14:paraId="47D66463">
            <w:pPr>
              <w:jc w:val="center"/>
            </w:pPr>
          </w:p>
        </w:tc>
        <w:tc>
          <w:tcPr>
            <w:tcW w:w="1356" w:type="dxa"/>
            <w:vAlign w:val="center"/>
          </w:tcPr>
          <w:p w14:paraId="6089AD95">
            <w:pPr>
              <w:jc w:val="center"/>
            </w:pPr>
            <w:r>
              <w:t>联系电话</w:t>
            </w:r>
          </w:p>
        </w:tc>
        <w:tc>
          <w:tcPr>
            <w:tcW w:w="3063" w:type="dxa"/>
            <w:gridSpan w:val="2"/>
            <w:vAlign w:val="center"/>
          </w:tcPr>
          <w:p w14:paraId="71650713">
            <w:pPr>
              <w:ind w:firstLine="210" w:firstLineChars="100"/>
              <w:jc w:val="center"/>
            </w:pPr>
          </w:p>
        </w:tc>
      </w:tr>
      <w:tr w14:paraId="21C2B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26" w:type="dxa"/>
            <w:vAlign w:val="center"/>
          </w:tcPr>
          <w:p w14:paraId="70A8B6F9">
            <w:pPr>
              <w:jc w:val="center"/>
              <w:rPr>
                <w:rFonts w:asciiTheme="majorEastAsia" w:hAnsiTheme="majorEastAsia" w:eastAsiaTheme="majorEastAsia"/>
              </w:rPr>
            </w:pPr>
            <w:r>
              <w:rPr>
                <w:rFonts w:hint="eastAsia" w:asciiTheme="majorEastAsia" w:hAnsiTheme="majorEastAsia" w:eastAsiaTheme="majorEastAsia"/>
              </w:rPr>
              <w:t>单位及</w:t>
            </w:r>
            <w:r>
              <w:rPr>
                <w:rFonts w:asciiTheme="majorEastAsia" w:hAnsiTheme="majorEastAsia" w:eastAsiaTheme="majorEastAsia"/>
              </w:rPr>
              <w:t>职务</w:t>
            </w:r>
          </w:p>
        </w:tc>
        <w:tc>
          <w:tcPr>
            <w:tcW w:w="8024" w:type="dxa"/>
            <w:gridSpan w:val="4"/>
            <w:vAlign w:val="center"/>
          </w:tcPr>
          <w:p w14:paraId="1FEF115D">
            <w:pPr>
              <w:jc w:val="center"/>
            </w:pPr>
          </w:p>
        </w:tc>
      </w:tr>
      <w:tr w14:paraId="68AF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14:paraId="447A8928">
            <w:pPr>
              <w:spacing w:line="280" w:lineRule="exact"/>
              <w:jc w:val="center"/>
              <w:rPr>
                <w:rFonts w:cs="黑体" w:asciiTheme="majorEastAsia" w:hAnsiTheme="majorEastAsia" w:eastAsiaTheme="majorEastAsia"/>
              </w:rPr>
            </w:pPr>
            <w:r>
              <w:rPr>
                <w:rFonts w:cs="黑体" w:asciiTheme="majorEastAsia" w:hAnsiTheme="majorEastAsia" w:eastAsiaTheme="majorEastAsia"/>
              </w:rPr>
              <w:t>首席专家</w:t>
            </w:r>
          </w:p>
          <w:p w14:paraId="1FF929CB">
            <w:pPr>
              <w:spacing w:line="280" w:lineRule="exact"/>
              <w:jc w:val="center"/>
              <w:rPr>
                <w:rFonts w:cs="黑体" w:asciiTheme="majorEastAsia" w:hAnsiTheme="majorEastAsia" w:eastAsiaTheme="majorEastAsia"/>
              </w:rPr>
            </w:pPr>
            <w:r>
              <w:rPr>
                <w:rFonts w:hint="eastAsia" w:cs="黑体" w:asciiTheme="majorEastAsia" w:hAnsiTheme="majorEastAsia" w:eastAsiaTheme="majorEastAsia"/>
              </w:rPr>
              <w:t>（</w:t>
            </w:r>
            <w:r>
              <w:rPr>
                <w:rFonts w:cs="黑体" w:asciiTheme="majorEastAsia" w:hAnsiTheme="majorEastAsia" w:eastAsiaTheme="majorEastAsia"/>
              </w:rPr>
              <w:t>选填</w:t>
            </w:r>
            <w:r>
              <w:rPr>
                <w:rFonts w:hint="eastAsia" w:cs="黑体" w:asciiTheme="majorEastAsia" w:hAnsiTheme="majorEastAsia" w:eastAsiaTheme="majorEastAsia"/>
              </w:rPr>
              <w:t>）</w:t>
            </w:r>
          </w:p>
        </w:tc>
        <w:tc>
          <w:tcPr>
            <w:tcW w:w="3605" w:type="dxa"/>
            <w:vAlign w:val="center"/>
          </w:tcPr>
          <w:p w14:paraId="7FA29B11">
            <w:pPr>
              <w:spacing w:line="280" w:lineRule="exact"/>
              <w:jc w:val="center"/>
            </w:pPr>
          </w:p>
        </w:tc>
        <w:tc>
          <w:tcPr>
            <w:tcW w:w="1356" w:type="dxa"/>
            <w:vAlign w:val="center"/>
          </w:tcPr>
          <w:p w14:paraId="10DFD199">
            <w:pPr>
              <w:spacing w:line="280" w:lineRule="exact"/>
              <w:jc w:val="center"/>
            </w:pPr>
            <w:r>
              <w:t>联系电话</w:t>
            </w:r>
          </w:p>
        </w:tc>
        <w:tc>
          <w:tcPr>
            <w:tcW w:w="3063" w:type="dxa"/>
            <w:gridSpan w:val="2"/>
            <w:vAlign w:val="center"/>
          </w:tcPr>
          <w:p w14:paraId="791DB0CF">
            <w:pPr>
              <w:spacing w:line="280" w:lineRule="exact"/>
              <w:jc w:val="center"/>
            </w:pPr>
          </w:p>
        </w:tc>
      </w:tr>
      <w:tr w14:paraId="7D5E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526" w:type="dxa"/>
            <w:vAlign w:val="center"/>
          </w:tcPr>
          <w:p w14:paraId="4E2258F5">
            <w:pPr>
              <w:jc w:val="center"/>
              <w:rPr>
                <w:rFonts w:asciiTheme="majorEastAsia" w:hAnsiTheme="majorEastAsia" w:eastAsiaTheme="majorEastAsia"/>
              </w:rPr>
            </w:pPr>
            <w:r>
              <w:rPr>
                <w:rFonts w:hint="eastAsia" w:asciiTheme="majorEastAsia" w:hAnsiTheme="majorEastAsia" w:eastAsiaTheme="majorEastAsia"/>
              </w:rPr>
              <w:t>单位及</w:t>
            </w:r>
            <w:r>
              <w:rPr>
                <w:rFonts w:asciiTheme="majorEastAsia" w:hAnsiTheme="majorEastAsia" w:eastAsiaTheme="majorEastAsia"/>
              </w:rPr>
              <w:t>职务</w:t>
            </w:r>
          </w:p>
        </w:tc>
        <w:tc>
          <w:tcPr>
            <w:tcW w:w="8024" w:type="dxa"/>
            <w:gridSpan w:val="4"/>
            <w:vAlign w:val="center"/>
          </w:tcPr>
          <w:p w14:paraId="5804CBF3">
            <w:pPr>
              <w:jc w:val="center"/>
            </w:pPr>
          </w:p>
        </w:tc>
      </w:tr>
      <w:tr w14:paraId="4DEB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9550" w:type="dxa"/>
            <w:gridSpan w:val="5"/>
            <w:vAlign w:val="center"/>
          </w:tcPr>
          <w:p w14:paraId="076B7276">
            <w:pPr>
              <w:jc w:val="center"/>
              <w:rPr>
                <w:rFonts w:asciiTheme="majorEastAsia" w:hAnsiTheme="majorEastAsia" w:eastAsiaTheme="majorEastAsia"/>
              </w:rPr>
            </w:pPr>
            <w:r>
              <w:rPr>
                <w:rFonts w:hint="eastAsia" w:cs="黑体" w:asciiTheme="majorEastAsia" w:hAnsiTheme="majorEastAsia" w:eastAsiaTheme="majorEastAsia"/>
              </w:rPr>
              <w:t>主要成员</w:t>
            </w:r>
          </w:p>
        </w:tc>
      </w:tr>
      <w:tr w14:paraId="0322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526" w:type="dxa"/>
            <w:vAlign w:val="center"/>
          </w:tcPr>
          <w:p w14:paraId="364E8BEE">
            <w:pPr>
              <w:jc w:val="center"/>
              <w:rPr>
                <w:rFonts w:asciiTheme="majorEastAsia" w:hAnsiTheme="majorEastAsia" w:eastAsiaTheme="majorEastAsia"/>
              </w:rPr>
            </w:pPr>
            <w:r>
              <w:rPr>
                <w:rFonts w:asciiTheme="majorEastAsia" w:hAnsiTheme="majorEastAsia" w:eastAsiaTheme="majorEastAsia"/>
              </w:rPr>
              <w:t>姓名</w:t>
            </w:r>
          </w:p>
        </w:tc>
        <w:tc>
          <w:tcPr>
            <w:tcW w:w="4961" w:type="dxa"/>
            <w:gridSpan w:val="2"/>
            <w:vAlign w:val="center"/>
          </w:tcPr>
          <w:p w14:paraId="5E3729EA">
            <w:pPr>
              <w:jc w:val="center"/>
            </w:pPr>
            <w:r>
              <w:rPr>
                <w:rFonts w:hint="eastAsia"/>
              </w:rPr>
              <w:t>单位及职务</w:t>
            </w:r>
          </w:p>
        </w:tc>
        <w:tc>
          <w:tcPr>
            <w:tcW w:w="1559" w:type="dxa"/>
            <w:vAlign w:val="center"/>
          </w:tcPr>
          <w:p w14:paraId="75B90FAC">
            <w:pPr>
              <w:jc w:val="center"/>
            </w:pPr>
            <w:r>
              <w:t>研究专长</w:t>
            </w:r>
          </w:p>
        </w:tc>
        <w:tc>
          <w:tcPr>
            <w:tcW w:w="1504" w:type="dxa"/>
            <w:vAlign w:val="center"/>
          </w:tcPr>
          <w:p w14:paraId="05F62655">
            <w:pPr>
              <w:jc w:val="center"/>
            </w:pPr>
            <w:r>
              <w:rPr>
                <w:rFonts w:hint="eastAsia"/>
              </w:rPr>
              <w:t>联系电话</w:t>
            </w:r>
          </w:p>
        </w:tc>
      </w:tr>
      <w:tr w14:paraId="57761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526" w:type="dxa"/>
            <w:vAlign w:val="center"/>
          </w:tcPr>
          <w:p w14:paraId="216F2B4A">
            <w:pPr>
              <w:jc w:val="center"/>
              <w:rPr>
                <w:rFonts w:asciiTheme="majorEastAsia" w:hAnsiTheme="majorEastAsia" w:eastAsiaTheme="majorEastAsia"/>
              </w:rPr>
            </w:pPr>
          </w:p>
        </w:tc>
        <w:tc>
          <w:tcPr>
            <w:tcW w:w="4961" w:type="dxa"/>
            <w:gridSpan w:val="2"/>
            <w:vAlign w:val="center"/>
          </w:tcPr>
          <w:p w14:paraId="65BC8BF6">
            <w:pPr>
              <w:jc w:val="center"/>
            </w:pPr>
          </w:p>
        </w:tc>
        <w:tc>
          <w:tcPr>
            <w:tcW w:w="1559" w:type="dxa"/>
            <w:vAlign w:val="center"/>
          </w:tcPr>
          <w:p w14:paraId="7BC514DA">
            <w:pPr>
              <w:jc w:val="center"/>
            </w:pPr>
          </w:p>
        </w:tc>
        <w:tc>
          <w:tcPr>
            <w:tcW w:w="1504" w:type="dxa"/>
            <w:vAlign w:val="center"/>
          </w:tcPr>
          <w:p w14:paraId="6522A4E3">
            <w:pPr>
              <w:jc w:val="center"/>
            </w:pPr>
          </w:p>
        </w:tc>
      </w:tr>
      <w:tr w14:paraId="14EAB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526" w:type="dxa"/>
            <w:vAlign w:val="center"/>
          </w:tcPr>
          <w:p w14:paraId="359603AB">
            <w:pPr>
              <w:jc w:val="center"/>
              <w:rPr>
                <w:rFonts w:asciiTheme="majorEastAsia" w:hAnsiTheme="majorEastAsia" w:eastAsiaTheme="majorEastAsia"/>
              </w:rPr>
            </w:pPr>
          </w:p>
        </w:tc>
        <w:tc>
          <w:tcPr>
            <w:tcW w:w="4961" w:type="dxa"/>
            <w:gridSpan w:val="2"/>
            <w:vAlign w:val="center"/>
          </w:tcPr>
          <w:p w14:paraId="73E678F3">
            <w:pPr>
              <w:jc w:val="center"/>
            </w:pPr>
          </w:p>
        </w:tc>
        <w:tc>
          <w:tcPr>
            <w:tcW w:w="1559" w:type="dxa"/>
            <w:vAlign w:val="center"/>
          </w:tcPr>
          <w:p w14:paraId="3BA5092F">
            <w:pPr>
              <w:jc w:val="center"/>
            </w:pPr>
          </w:p>
        </w:tc>
        <w:tc>
          <w:tcPr>
            <w:tcW w:w="1504" w:type="dxa"/>
            <w:vAlign w:val="center"/>
          </w:tcPr>
          <w:p w14:paraId="4D09ED56">
            <w:pPr>
              <w:jc w:val="center"/>
            </w:pPr>
          </w:p>
        </w:tc>
      </w:tr>
      <w:tr w14:paraId="37D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jc w:val="center"/>
        </w:trPr>
        <w:tc>
          <w:tcPr>
            <w:tcW w:w="1526" w:type="dxa"/>
            <w:vAlign w:val="center"/>
          </w:tcPr>
          <w:p w14:paraId="0061787D">
            <w:pPr>
              <w:jc w:val="center"/>
              <w:rPr>
                <w:rFonts w:asciiTheme="majorEastAsia" w:hAnsiTheme="majorEastAsia" w:eastAsiaTheme="majorEastAsia"/>
              </w:rPr>
            </w:pPr>
          </w:p>
        </w:tc>
        <w:tc>
          <w:tcPr>
            <w:tcW w:w="4961" w:type="dxa"/>
            <w:gridSpan w:val="2"/>
            <w:vAlign w:val="center"/>
          </w:tcPr>
          <w:p w14:paraId="0DEB692A">
            <w:pPr>
              <w:jc w:val="center"/>
            </w:pPr>
          </w:p>
        </w:tc>
        <w:tc>
          <w:tcPr>
            <w:tcW w:w="1559" w:type="dxa"/>
            <w:vAlign w:val="center"/>
          </w:tcPr>
          <w:p w14:paraId="41892200">
            <w:pPr>
              <w:jc w:val="center"/>
            </w:pPr>
          </w:p>
        </w:tc>
        <w:tc>
          <w:tcPr>
            <w:tcW w:w="1504" w:type="dxa"/>
            <w:vAlign w:val="center"/>
          </w:tcPr>
          <w:p w14:paraId="19F81A17">
            <w:pPr>
              <w:jc w:val="center"/>
            </w:pPr>
          </w:p>
        </w:tc>
      </w:tr>
      <w:tr w14:paraId="3809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1526" w:type="dxa"/>
            <w:vAlign w:val="center"/>
          </w:tcPr>
          <w:p w14:paraId="72B1CEC1">
            <w:pPr>
              <w:jc w:val="center"/>
              <w:rPr>
                <w:rFonts w:asciiTheme="majorEastAsia" w:hAnsiTheme="majorEastAsia" w:eastAsiaTheme="majorEastAsia"/>
              </w:rPr>
            </w:pPr>
          </w:p>
        </w:tc>
        <w:tc>
          <w:tcPr>
            <w:tcW w:w="4961" w:type="dxa"/>
            <w:gridSpan w:val="2"/>
            <w:vAlign w:val="center"/>
          </w:tcPr>
          <w:p w14:paraId="1141D3C1">
            <w:pPr>
              <w:jc w:val="center"/>
            </w:pPr>
          </w:p>
        </w:tc>
        <w:tc>
          <w:tcPr>
            <w:tcW w:w="1559" w:type="dxa"/>
            <w:vAlign w:val="center"/>
          </w:tcPr>
          <w:p w14:paraId="3A29B782">
            <w:pPr>
              <w:jc w:val="center"/>
            </w:pPr>
          </w:p>
        </w:tc>
        <w:tc>
          <w:tcPr>
            <w:tcW w:w="1504" w:type="dxa"/>
            <w:vAlign w:val="center"/>
          </w:tcPr>
          <w:p w14:paraId="04BC4E88">
            <w:pPr>
              <w:jc w:val="center"/>
            </w:pPr>
          </w:p>
        </w:tc>
      </w:tr>
      <w:tr w14:paraId="12D66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526" w:type="dxa"/>
            <w:vAlign w:val="center"/>
          </w:tcPr>
          <w:p w14:paraId="0ACCA395">
            <w:pPr>
              <w:jc w:val="center"/>
              <w:rPr>
                <w:rFonts w:asciiTheme="majorEastAsia" w:hAnsiTheme="majorEastAsia" w:eastAsiaTheme="majorEastAsia"/>
              </w:rPr>
            </w:pPr>
          </w:p>
        </w:tc>
        <w:tc>
          <w:tcPr>
            <w:tcW w:w="4961" w:type="dxa"/>
            <w:gridSpan w:val="2"/>
            <w:vAlign w:val="center"/>
          </w:tcPr>
          <w:p w14:paraId="0523F98F">
            <w:pPr>
              <w:jc w:val="center"/>
            </w:pPr>
          </w:p>
        </w:tc>
        <w:tc>
          <w:tcPr>
            <w:tcW w:w="1559" w:type="dxa"/>
            <w:vAlign w:val="center"/>
          </w:tcPr>
          <w:p w14:paraId="335AF942">
            <w:pPr>
              <w:jc w:val="center"/>
            </w:pPr>
          </w:p>
        </w:tc>
        <w:tc>
          <w:tcPr>
            <w:tcW w:w="1504" w:type="dxa"/>
            <w:vAlign w:val="center"/>
          </w:tcPr>
          <w:p w14:paraId="679BEC07">
            <w:pPr>
              <w:jc w:val="center"/>
            </w:pPr>
          </w:p>
        </w:tc>
      </w:tr>
      <w:tr w14:paraId="6B35B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9550" w:type="dxa"/>
            <w:gridSpan w:val="5"/>
            <w:vAlign w:val="center"/>
          </w:tcPr>
          <w:p w14:paraId="29A711C6">
            <w:pPr>
              <w:jc w:val="center"/>
              <w:rPr>
                <w:rFonts w:asciiTheme="majorEastAsia" w:hAnsiTheme="majorEastAsia" w:eastAsiaTheme="majorEastAsia"/>
              </w:rPr>
            </w:pPr>
            <w:r>
              <w:rPr>
                <w:rFonts w:hint="eastAsia" w:cs="黑体" w:asciiTheme="majorEastAsia" w:hAnsiTheme="majorEastAsia" w:eastAsiaTheme="majorEastAsia"/>
              </w:rPr>
              <w:t>参与人员（主要填写参与课题研究的其他党政机关工作人员或国有企事业单位人员有关情况）</w:t>
            </w:r>
          </w:p>
        </w:tc>
      </w:tr>
      <w:tr w14:paraId="107D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14:paraId="3391D5B5"/>
        </w:tc>
        <w:tc>
          <w:tcPr>
            <w:tcW w:w="4961" w:type="dxa"/>
            <w:gridSpan w:val="2"/>
            <w:vAlign w:val="center"/>
          </w:tcPr>
          <w:p w14:paraId="51067C78"/>
        </w:tc>
        <w:tc>
          <w:tcPr>
            <w:tcW w:w="1559" w:type="dxa"/>
            <w:vAlign w:val="center"/>
          </w:tcPr>
          <w:p w14:paraId="0B076EDE">
            <w:pPr>
              <w:jc w:val="center"/>
            </w:pPr>
          </w:p>
        </w:tc>
        <w:tc>
          <w:tcPr>
            <w:tcW w:w="1504" w:type="dxa"/>
            <w:vAlign w:val="center"/>
          </w:tcPr>
          <w:p w14:paraId="1E816030">
            <w:pPr>
              <w:jc w:val="center"/>
            </w:pPr>
          </w:p>
        </w:tc>
      </w:tr>
      <w:tr w14:paraId="15B9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14:paraId="5BB2A52D"/>
        </w:tc>
        <w:tc>
          <w:tcPr>
            <w:tcW w:w="4961" w:type="dxa"/>
            <w:gridSpan w:val="2"/>
            <w:vAlign w:val="center"/>
          </w:tcPr>
          <w:p w14:paraId="7D66CF2E"/>
        </w:tc>
        <w:tc>
          <w:tcPr>
            <w:tcW w:w="1559" w:type="dxa"/>
            <w:vAlign w:val="center"/>
          </w:tcPr>
          <w:p w14:paraId="78A7B3CF">
            <w:pPr>
              <w:jc w:val="center"/>
            </w:pPr>
          </w:p>
        </w:tc>
        <w:tc>
          <w:tcPr>
            <w:tcW w:w="1504" w:type="dxa"/>
            <w:vAlign w:val="center"/>
          </w:tcPr>
          <w:p w14:paraId="74AEC64F">
            <w:pPr>
              <w:jc w:val="center"/>
            </w:pPr>
          </w:p>
        </w:tc>
      </w:tr>
      <w:tr w14:paraId="1A9D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14:paraId="4D1CD628"/>
        </w:tc>
        <w:tc>
          <w:tcPr>
            <w:tcW w:w="4961" w:type="dxa"/>
            <w:gridSpan w:val="2"/>
            <w:vAlign w:val="center"/>
          </w:tcPr>
          <w:p w14:paraId="57B27045"/>
        </w:tc>
        <w:tc>
          <w:tcPr>
            <w:tcW w:w="1559" w:type="dxa"/>
            <w:vAlign w:val="center"/>
          </w:tcPr>
          <w:p w14:paraId="16A109B9">
            <w:pPr>
              <w:jc w:val="center"/>
            </w:pPr>
          </w:p>
        </w:tc>
        <w:tc>
          <w:tcPr>
            <w:tcW w:w="1504" w:type="dxa"/>
            <w:vAlign w:val="center"/>
          </w:tcPr>
          <w:p w14:paraId="4EF2AE97">
            <w:pPr>
              <w:jc w:val="center"/>
            </w:pPr>
          </w:p>
        </w:tc>
      </w:tr>
      <w:tr w14:paraId="76E5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526" w:type="dxa"/>
            <w:vAlign w:val="center"/>
          </w:tcPr>
          <w:p w14:paraId="5DA96C8F"/>
        </w:tc>
        <w:tc>
          <w:tcPr>
            <w:tcW w:w="4961" w:type="dxa"/>
            <w:gridSpan w:val="2"/>
            <w:vAlign w:val="center"/>
          </w:tcPr>
          <w:p w14:paraId="69EC86CE"/>
        </w:tc>
        <w:tc>
          <w:tcPr>
            <w:tcW w:w="1559" w:type="dxa"/>
            <w:vAlign w:val="center"/>
          </w:tcPr>
          <w:p w14:paraId="0639A056">
            <w:pPr>
              <w:jc w:val="center"/>
            </w:pPr>
          </w:p>
        </w:tc>
        <w:tc>
          <w:tcPr>
            <w:tcW w:w="1504" w:type="dxa"/>
            <w:vAlign w:val="center"/>
          </w:tcPr>
          <w:p w14:paraId="7DD73146">
            <w:pPr>
              <w:jc w:val="center"/>
            </w:pPr>
          </w:p>
        </w:tc>
      </w:tr>
    </w:tbl>
    <w:p w14:paraId="0C2860EC">
      <w:pPr>
        <w:outlineLvl w:val="0"/>
        <w:rPr>
          <w:rFonts w:ascii="CESI黑体-GB13000" w:hAnsi="CESI黑体-GB13000" w:eastAsia="CESI黑体-GB13000" w:cs="CESI黑体-GB13000"/>
          <w:sz w:val="28"/>
          <w:szCs w:val="28"/>
        </w:rPr>
      </w:pPr>
    </w:p>
    <w:p w14:paraId="0611CE0C">
      <w:pPr>
        <w:outlineLvl w:val="0"/>
        <w:rPr>
          <w:rFonts w:ascii="黑体" w:hAnsi="黑体" w:eastAsia="黑体" w:cs="CESI黑体-GB13000"/>
          <w:sz w:val="28"/>
          <w:szCs w:val="28"/>
        </w:rPr>
      </w:pPr>
      <w:r>
        <w:rPr>
          <w:rFonts w:hint="eastAsia" w:ascii="黑体" w:hAnsi="黑体" w:eastAsia="黑体" w:cs="CESI黑体-GB13000"/>
          <w:sz w:val="28"/>
          <w:szCs w:val="28"/>
        </w:rPr>
        <w:t>二、课题负责人情况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33D7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63" w:type="dxa"/>
            <w:tcBorders>
              <w:bottom w:val="single" w:color="auto" w:sz="4" w:space="0"/>
            </w:tcBorders>
          </w:tcPr>
          <w:p w14:paraId="57820B69">
            <w:p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提示：</w:t>
            </w:r>
          </w:p>
          <w:p w14:paraId="0F850BF9">
            <w:pPr>
              <w:numPr>
                <w:ilvl w:val="0"/>
                <w:numId w:val="1"/>
              </w:num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本人学习经历、工作简历、学术兼职、近五年所获科研奖励或学术荣誉等基本情况。</w:t>
            </w:r>
          </w:p>
          <w:p w14:paraId="0E10E7E3">
            <w:pPr>
              <w:numPr>
                <w:ilvl w:val="0"/>
                <w:numId w:val="1"/>
              </w:numPr>
              <w:spacing w:line="50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本人主要研究领域和研究专长、与申报课题相关的代表性成果及基本观点、在相关研究领域的积累和贡献、同行评价和社会影响等具体情况。</w:t>
            </w:r>
          </w:p>
          <w:p w14:paraId="74FD5919">
            <w:pPr>
              <w:autoSpaceDE w:val="0"/>
              <w:autoSpaceDN w:val="0"/>
              <w:spacing w:line="328" w:lineRule="atLeast"/>
              <w:jc w:val="left"/>
              <w:rPr>
                <w:rFonts w:ascii="CESI宋体-GB13000" w:hAnsi="CESI宋体-GB13000" w:eastAsia="CESI宋体-GB13000" w:cs="CESI宋体-GB13000"/>
              </w:rPr>
            </w:pPr>
          </w:p>
          <w:p w14:paraId="3C092E71">
            <w:pPr>
              <w:autoSpaceDE w:val="0"/>
              <w:autoSpaceDN w:val="0"/>
              <w:spacing w:line="328" w:lineRule="atLeast"/>
              <w:jc w:val="left"/>
              <w:rPr>
                <w:rFonts w:ascii="CESI宋体-GB13000" w:hAnsi="CESI宋体-GB13000" w:eastAsia="CESI宋体-GB13000" w:cs="CESI宋体-GB13000"/>
              </w:rPr>
            </w:pPr>
          </w:p>
          <w:p w14:paraId="4DB729B4">
            <w:pPr>
              <w:autoSpaceDE w:val="0"/>
              <w:autoSpaceDN w:val="0"/>
              <w:spacing w:line="328" w:lineRule="atLeast"/>
              <w:jc w:val="left"/>
              <w:rPr>
                <w:rFonts w:ascii="CESI宋体-GB13000" w:hAnsi="CESI宋体-GB13000" w:eastAsia="CESI宋体-GB13000" w:cs="CESI宋体-GB13000"/>
              </w:rPr>
            </w:pPr>
          </w:p>
          <w:p w14:paraId="1F3B9710">
            <w:pPr>
              <w:autoSpaceDE w:val="0"/>
              <w:autoSpaceDN w:val="0"/>
              <w:spacing w:line="328" w:lineRule="atLeast"/>
              <w:jc w:val="left"/>
              <w:rPr>
                <w:rFonts w:ascii="CESI宋体-GB13000" w:hAnsi="CESI宋体-GB13000" w:eastAsia="CESI宋体-GB13000" w:cs="CESI宋体-GB13000"/>
              </w:rPr>
            </w:pPr>
          </w:p>
          <w:p w14:paraId="50FC1694">
            <w:pPr>
              <w:autoSpaceDE w:val="0"/>
              <w:autoSpaceDN w:val="0"/>
              <w:spacing w:line="328" w:lineRule="atLeast"/>
              <w:jc w:val="left"/>
              <w:rPr>
                <w:rFonts w:ascii="CESI宋体-GB13000" w:hAnsi="CESI宋体-GB13000" w:eastAsia="CESI宋体-GB13000" w:cs="CESI宋体-GB13000"/>
              </w:rPr>
            </w:pPr>
          </w:p>
          <w:p w14:paraId="05C173EE">
            <w:pPr>
              <w:autoSpaceDE w:val="0"/>
              <w:autoSpaceDN w:val="0"/>
              <w:spacing w:line="328" w:lineRule="atLeast"/>
              <w:jc w:val="left"/>
              <w:rPr>
                <w:rFonts w:ascii="CESI宋体-GB13000" w:hAnsi="CESI宋体-GB13000" w:eastAsia="CESI宋体-GB13000" w:cs="CESI宋体-GB13000"/>
              </w:rPr>
            </w:pPr>
          </w:p>
          <w:p w14:paraId="0708AAE4">
            <w:pPr>
              <w:autoSpaceDE w:val="0"/>
              <w:autoSpaceDN w:val="0"/>
              <w:spacing w:line="328" w:lineRule="atLeast"/>
              <w:jc w:val="left"/>
              <w:rPr>
                <w:rFonts w:ascii="CESI宋体-GB13000" w:hAnsi="CESI宋体-GB13000" w:eastAsia="CESI宋体-GB13000" w:cs="CESI宋体-GB13000"/>
              </w:rPr>
            </w:pPr>
          </w:p>
          <w:p w14:paraId="611B8D3D">
            <w:pPr>
              <w:autoSpaceDE w:val="0"/>
              <w:autoSpaceDN w:val="0"/>
              <w:spacing w:line="328" w:lineRule="atLeast"/>
              <w:jc w:val="left"/>
              <w:rPr>
                <w:rFonts w:ascii="CESI宋体-GB13000" w:hAnsi="CESI宋体-GB13000" w:eastAsia="CESI宋体-GB13000" w:cs="CESI宋体-GB13000"/>
              </w:rPr>
            </w:pPr>
          </w:p>
          <w:p w14:paraId="76720610">
            <w:pPr>
              <w:autoSpaceDE w:val="0"/>
              <w:autoSpaceDN w:val="0"/>
              <w:spacing w:line="328" w:lineRule="atLeast"/>
              <w:jc w:val="left"/>
              <w:rPr>
                <w:rFonts w:ascii="CESI宋体-GB13000" w:hAnsi="CESI宋体-GB13000" w:eastAsia="CESI宋体-GB13000" w:cs="CESI宋体-GB13000"/>
              </w:rPr>
            </w:pPr>
          </w:p>
          <w:p w14:paraId="48A50997">
            <w:pPr>
              <w:autoSpaceDE w:val="0"/>
              <w:autoSpaceDN w:val="0"/>
              <w:spacing w:line="328" w:lineRule="atLeast"/>
              <w:jc w:val="left"/>
              <w:rPr>
                <w:rFonts w:ascii="CESI宋体-GB13000" w:hAnsi="CESI宋体-GB13000" w:eastAsia="CESI宋体-GB13000" w:cs="CESI宋体-GB13000"/>
              </w:rPr>
            </w:pPr>
          </w:p>
          <w:p w14:paraId="7233757F">
            <w:pPr>
              <w:autoSpaceDE w:val="0"/>
              <w:autoSpaceDN w:val="0"/>
              <w:spacing w:line="328" w:lineRule="atLeast"/>
              <w:jc w:val="left"/>
              <w:rPr>
                <w:rFonts w:ascii="CESI宋体-GB13000" w:hAnsi="CESI宋体-GB13000" w:eastAsia="CESI宋体-GB13000" w:cs="CESI宋体-GB13000"/>
              </w:rPr>
            </w:pPr>
          </w:p>
          <w:p w14:paraId="305C99B0">
            <w:pPr>
              <w:autoSpaceDE w:val="0"/>
              <w:autoSpaceDN w:val="0"/>
              <w:spacing w:line="328" w:lineRule="atLeast"/>
              <w:jc w:val="left"/>
              <w:rPr>
                <w:rFonts w:ascii="CESI宋体-GB13000" w:hAnsi="CESI宋体-GB13000" w:eastAsia="CESI宋体-GB13000" w:cs="CESI宋体-GB13000"/>
              </w:rPr>
            </w:pPr>
          </w:p>
          <w:p w14:paraId="16D37C19">
            <w:pPr>
              <w:autoSpaceDE w:val="0"/>
              <w:autoSpaceDN w:val="0"/>
              <w:spacing w:line="328" w:lineRule="atLeast"/>
              <w:jc w:val="left"/>
              <w:rPr>
                <w:rFonts w:ascii="CESI宋体-GB13000" w:hAnsi="CESI宋体-GB13000" w:eastAsia="CESI宋体-GB13000" w:cs="CESI宋体-GB13000"/>
              </w:rPr>
            </w:pPr>
          </w:p>
          <w:p w14:paraId="3E74824C">
            <w:pPr>
              <w:autoSpaceDE w:val="0"/>
              <w:autoSpaceDN w:val="0"/>
              <w:spacing w:line="328" w:lineRule="atLeast"/>
              <w:jc w:val="left"/>
              <w:rPr>
                <w:rFonts w:ascii="CESI宋体-GB13000" w:hAnsi="CESI宋体-GB13000" w:eastAsia="CESI宋体-GB13000" w:cs="CESI宋体-GB13000"/>
              </w:rPr>
            </w:pPr>
          </w:p>
          <w:p w14:paraId="2F15F7B0">
            <w:pPr>
              <w:autoSpaceDE w:val="0"/>
              <w:autoSpaceDN w:val="0"/>
              <w:spacing w:line="328" w:lineRule="atLeast"/>
              <w:jc w:val="left"/>
              <w:rPr>
                <w:rFonts w:ascii="CESI宋体-GB13000" w:hAnsi="CESI宋体-GB13000" w:eastAsia="CESI宋体-GB13000" w:cs="CESI宋体-GB13000"/>
              </w:rPr>
            </w:pPr>
          </w:p>
          <w:p w14:paraId="22DB9C33">
            <w:pPr>
              <w:autoSpaceDE w:val="0"/>
              <w:autoSpaceDN w:val="0"/>
              <w:spacing w:line="328" w:lineRule="atLeast"/>
              <w:jc w:val="left"/>
              <w:rPr>
                <w:rFonts w:ascii="CESI宋体-GB13000" w:hAnsi="CESI宋体-GB13000" w:eastAsia="CESI宋体-GB13000" w:cs="CESI宋体-GB13000"/>
              </w:rPr>
            </w:pPr>
          </w:p>
          <w:p w14:paraId="316F0EA3">
            <w:pPr>
              <w:autoSpaceDE w:val="0"/>
              <w:autoSpaceDN w:val="0"/>
              <w:spacing w:line="328" w:lineRule="atLeast"/>
              <w:jc w:val="left"/>
              <w:rPr>
                <w:rFonts w:ascii="CESI宋体-GB13000" w:hAnsi="CESI宋体-GB13000" w:eastAsia="CESI宋体-GB13000" w:cs="CESI宋体-GB13000"/>
              </w:rPr>
            </w:pPr>
          </w:p>
          <w:p w14:paraId="78E60D17">
            <w:pPr>
              <w:autoSpaceDE w:val="0"/>
              <w:autoSpaceDN w:val="0"/>
              <w:spacing w:line="328" w:lineRule="atLeast"/>
              <w:jc w:val="left"/>
              <w:rPr>
                <w:rFonts w:ascii="CESI宋体-GB13000" w:hAnsi="CESI宋体-GB13000" w:eastAsia="CESI宋体-GB13000" w:cs="CESI宋体-GB13000"/>
              </w:rPr>
            </w:pPr>
          </w:p>
          <w:p w14:paraId="4B7E2910">
            <w:pPr>
              <w:autoSpaceDE w:val="0"/>
              <w:autoSpaceDN w:val="0"/>
              <w:spacing w:line="328" w:lineRule="atLeast"/>
              <w:jc w:val="left"/>
              <w:rPr>
                <w:rFonts w:ascii="CESI宋体-GB13000" w:hAnsi="CESI宋体-GB13000" w:eastAsia="CESI宋体-GB13000" w:cs="CESI宋体-GB13000"/>
              </w:rPr>
            </w:pPr>
          </w:p>
          <w:p w14:paraId="680E6186">
            <w:pPr>
              <w:autoSpaceDE w:val="0"/>
              <w:autoSpaceDN w:val="0"/>
              <w:spacing w:line="328" w:lineRule="atLeast"/>
              <w:jc w:val="left"/>
              <w:rPr>
                <w:rFonts w:ascii="CESI宋体-GB13000" w:hAnsi="CESI宋体-GB13000" w:eastAsia="CESI宋体-GB13000" w:cs="CESI宋体-GB13000"/>
              </w:rPr>
            </w:pPr>
          </w:p>
          <w:p w14:paraId="4CCE2005">
            <w:pPr>
              <w:autoSpaceDE w:val="0"/>
              <w:autoSpaceDN w:val="0"/>
              <w:spacing w:line="328" w:lineRule="atLeast"/>
              <w:jc w:val="left"/>
              <w:rPr>
                <w:rFonts w:ascii="CESI宋体-GB13000" w:hAnsi="CESI宋体-GB13000" w:eastAsia="CESI宋体-GB13000" w:cs="CESI宋体-GB13000"/>
              </w:rPr>
            </w:pPr>
          </w:p>
          <w:p w14:paraId="19B4DDA5">
            <w:pPr>
              <w:autoSpaceDE w:val="0"/>
              <w:autoSpaceDN w:val="0"/>
              <w:spacing w:line="328" w:lineRule="atLeast"/>
              <w:jc w:val="left"/>
              <w:rPr>
                <w:rFonts w:ascii="CESI宋体-GB13000" w:hAnsi="CESI宋体-GB13000" w:eastAsia="CESI宋体-GB13000" w:cs="CESI宋体-GB13000"/>
              </w:rPr>
            </w:pPr>
          </w:p>
          <w:p w14:paraId="0E777CE5">
            <w:pPr>
              <w:autoSpaceDE w:val="0"/>
              <w:autoSpaceDN w:val="0"/>
              <w:spacing w:line="328" w:lineRule="atLeast"/>
              <w:jc w:val="left"/>
              <w:rPr>
                <w:rFonts w:ascii="CESI宋体-GB13000" w:hAnsi="CESI宋体-GB13000" w:eastAsia="CESI宋体-GB13000" w:cs="CESI宋体-GB13000"/>
              </w:rPr>
            </w:pPr>
          </w:p>
          <w:p w14:paraId="2DC03BD5">
            <w:pPr>
              <w:autoSpaceDE w:val="0"/>
              <w:autoSpaceDN w:val="0"/>
              <w:spacing w:line="328" w:lineRule="atLeast"/>
              <w:jc w:val="left"/>
              <w:rPr>
                <w:rFonts w:ascii="CESI宋体-GB13000" w:hAnsi="CESI宋体-GB13000" w:eastAsia="CESI宋体-GB13000" w:cs="CESI宋体-GB13000"/>
              </w:rPr>
            </w:pPr>
          </w:p>
          <w:p w14:paraId="1FA70E45">
            <w:pPr>
              <w:autoSpaceDE w:val="0"/>
              <w:autoSpaceDN w:val="0"/>
              <w:spacing w:line="328" w:lineRule="atLeast"/>
              <w:jc w:val="left"/>
              <w:rPr>
                <w:rFonts w:ascii="CESI宋体-GB13000" w:hAnsi="CESI宋体-GB13000" w:eastAsia="CESI宋体-GB13000" w:cs="CESI宋体-GB13000"/>
              </w:rPr>
            </w:pPr>
          </w:p>
          <w:p w14:paraId="4498868E">
            <w:pPr>
              <w:autoSpaceDE w:val="0"/>
              <w:autoSpaceDN w:val="0"/>
              <w:spacing w:line="328" w:lineRule="atLeast"/>
              <w:jc w:val="left"/>
              <w:rPr>
                <w:rFonts w:ascii="CESI宋体-GB13000" w:hAnsi="CESI宋体-GB13000" w:eastAsia="CESI宋体-GB13000" w:cs="CESI宋体-GB13000"/>
              </w:rPr>
            </w:pPr>
          </w:p>
          <w:p w14:paraId="358315D9">
            <w:pPr>
              <w:autoSpaceDE w:val="0"/>
              <w:autoSpaceDN w:val="0"/>
              <w:spacing w:line="328" w:lineRule="atLeast"/>
              <w:jc w:val="left"/>
              <w:rPr>
                <w:rFonts w:ascii="CESI宋体-GB13000" w:hAnsi="CESI宋体-GB13000" w:eastAsia="CESI宋体-GB13000" w:cs="CESI宋体-GB13000"/>
              </w:rPr>
            </w:pPr>
          </w:p>
          <w:p w14:paraId="15BA2938">
            <w:pPr>
              <w:autoSpaceDE w:val="0"/>
              <w:autoSpaceDN w:val="0"/>
              <w:spacing w:line="328" w:lineRule="atLeast"/>
              <w:jc w:val="left"/>
              <w:rPr>
                <w:rFonts w:ascii="CESI宋体-GB13000" w:hAnsi="CESI宋体-GB13000" w:eastAsia="CESI宋体-GB13000" w:cs="CESI宋体-GB13000"/>
              </w:rPr>
            </w:pPr>
          </w:p>
          <w:p w14:paraId="042DF06F">
            <w:pPr>
              <w:autoSpaceDE w:val="0"/>
              <w:autoSpaceDN w:val="0"/>
              <w:spacing w:line="328" w:lineRule="atLeast"/>
              <w:jc w:val="left"/>
              <w:rPr>
                <w:rFonts w:ascii="CESI宋体-GB13000" w:hAnsi="CESI宋体-GB13000" w:eastAsia="CESI宋体-GB13000" w:cs="CESI宋体-GB13000"/>
              </w:rPr>
            </w:pPr>
          </w:p>
        </w:tc>
      </w:tr>
    </w:tbl>
    <w:p w14:paraId="6A629A14">
      <w:pPr>
        <w:spacing w:line="360" w:lineRule="exact"/>
        <w:rPr>
          <w:rFonts w:ascii="黑体" w:hAnsi="黑体" w:eastAsia="黑体"/>
          <w:szCs w:val="22"/>
          <w:shd w:val="clear" w:color="auto" w:fill="FFFFFF"/>
        </w:rPr>
      </w:pPr>
      <w:r>
        <w:rPr>
          <w:rFonts w:hint="eastAsia" w:ascii="黑体" w:hAnsi="黑体" w:eastAsia="黑体" w:cs="CESI黑体-GB13000"/>
          <w:sz w:val="28"/>
          <w:szCs w:val="28"/>
        </w:rPr>
        <w:t>三、研究框架（提纲）</w:t>
      </w:r>
    </w:p>
    <w:tbl>
      <w:tblPr>
        <w:tblStyle w:val="4"/>
        <w:tblW w:w="9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3"/>
      </w:tblGrid>
      <w:tr w14:paraId="07C62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5" w:hRule="atLeast"/>
          <w:jc w:val="center"/>
        </w:trPr>
        <w:tc>
          <w:tcPr>
            <w:tcW w:w="9543" w:type="dxa"/>
            <w:tcBorders>
              <w:bottom w:val="single" w:color="auto" w:sz="4" w:space="0"/>
            </w:tcBorders>
          </w:tcPr>
          <w:p w14:paraId="450153BB">
            <w:pPr>
              <w:spacing w:line="360" w:lineRule="exact"/>
              <w:ind w:firstLine="402"/>
              <w:jc w:val="center"/>
              <w:rPr>
                <w:rFonts w:ascii="CESI宋体-GB13000" w:hAnsi="CESI宋体-GB13000" w:eastAsia="CESI宋体-GB13000" w:cs="CESI宋体-GB13000"/>
                <w:bCs/>
                <w:szCs w:val="21"/>
                <w:shd w:val="clear" w:color="auto" w:fill="FFFFFF"/>
              </w:rPr>
            </w:pPr>
          </w:p>
          <w:p w14:paraId="640C7645">
            <w:pPr>
              <w:spacing w:line="360" w:lineRule="exact"/>
              <w:rPr>
                <w:rFonts w:ascii="CESI宋体-GB13000" w:hAnsi="CESI宋体-GB13000" w:eastAsia="CESI宋体-GB13000" w:cs="CESI宋体-GB13000"/>
                <w:bCs/>
                <w:sz w:val="28"/>
                <w:szCs w:val="28"/>
                <w:shd w:val="clear" w:color="auto" w:fill="FFFFFF"/>
              </w:rPr>
            </w:pPr>
          </w:p>
          <w:p w14:paraId="1C05F411">
            <w:pPr>
              <w:spacing w:line="360" w:lineRule="exact"/>
              <w:ind w:firstLine="402"/>
              <w:rPr>
                <w:rFonts w:ascii="CESI宋体-GB13000" w:hAnsi="CESI宋体-GB13000" w:eastAsia="CESI宋体-GB13000" w:cs="CESI宋体-GB13000"/>
                <w:bCs/>
                <w:szCs w:val="21"/>
                <w:shd w:val="clear" w:color="auto" w:fill="FFFFFF"/>
              </w:rPr>
            </w:pPr>
          </w:p>
          <w:p w14:paraId="5FD902AD">
            <w:pPr>
              <w:spacing w:line="360" w:lineRule="exact"/>
              <w:ind w:firstLine="402"/>
              <w:jc w:val="center"/>
              <w:rPr>
                <w:rFonts w:ascii="CESI宋体-GB13000" w:hAnsi="CESI宋体-GB13000" w:eastAsia="CESI宋体-GB13000" w:cs="CESI宋体-GB13000"/>
                <w:bCs/>
                <w:szCs w:val="21"/>
                <w:shd w:val="clear" w:color="auto" w:fill="FFFFFF"/>
              </w:rPr>
            </w:pPr>
          </w:p>
          <w:p w14:paraId="065568B7">
            <w:pPr>
              <w:spacing w:line="360" w:lineRule="exact"/>
              <w:ind w:firstLine="402"/>
              <w:jc w:val="center"/>
              <w:rPr>
                <w:rFonts w:ascii="CESI宋体-GB13000" w:hAnsi="CESI宋体-GB13000" w:eastAsia="CESI宋体-GB13000" w:cs="CESI宋体-GB13000"/>
                <w:bCs/>
                <w:szCs w:val="21"/>
                <w:shd w:val="clear" w:color="auto" w:fill="FFFFFF"/>
              </w:rPr>
            </w:pPr>
          </w:p>
          <w:p w14:paraId="24A14070">
            <w:pPr>
              <w:spacing w:line="360" w:lineRule="exact"/>
              <w:ind w:firstLine="402"/>
              <w:jc w:val="center"/>
              <w:rPr>
                <w:rFonts w:ascii="CESI宋体-GB13000" w:hAnsi="CESI宋体-GB13000" w:eastAsia="CESI宋体-GB13000" w:cs="CESI宋体-GB13000"/>
                <w:bCs/>
                <w:szCs w:val="21"/>
                <w:shd w:val="clear" w:color="auto" w:fill="FFFFFF"/>
              </w:rPr>
            </w:pPr>
          </w:p>
          <w:p w14:paraId="0236CFFC">
            <w:pPr>
              <w:spacing w:line="360" w:lineRule="exact"/>
              <w:ind w:firstLine="402"/>
              <w:jc w:val="center"/>
              <w:rPr>
                <w:rFonts w:ascii="CESI宋体-GB13000" w:hAnsi="CESI宋体-GB13000" w:eastAsia="CESI宋体-GB13000" w:cs="CESI宋体-GB13000"/>
                <w:bCs/>
                <w:szCs w:val="21"/>
                <w:shd w:val="clear" w:color="auto" w:fill="FFFFFF"/>
              </w:rPr>
            </w:pPr>
          </w:p>
          <w:p w14:paraId="2D282737">
            <w:pPr>
              <w:spacing w:line="360" w:lineRule="exact"/>
              <w:ind w:firstLine="402"/>
              <w:jc w:val="center"/>
              <w:rPr>
                <w:rFonts w:ascii="CESI宋体-GB13000" w:hAnsi="CESI宋体-GB13000" w:eastAsia="CESI宋体-GB13000" w:cs="CESI宋体-GB13000"/>
                <w:bCs/>
                <w:szCs w:val="21"/>
                <w:shd w:val="clear" w:color="auto" w:fill="FFFFFF"/>
              </w:rPr>
            </w:pPr>
          </w:p>
          <w:p w14:paraId="78020A6E">
            <w:pPr>
              <w:spacing w:line="360" w:lineRule="exact"/>
              <w:ind w:firstLine="402"/>
              <w:jc w:val="center"/>
              <w:rPr>
                <w:rFonts w:ascii="CESI宋体-GB13000" w:hAnsi="CESI宋体-GB13000" w:eastAsia="CESI宋体-GB13000" w:cs="CESI宋体-GB13000"/>
                <w:bCs/>
                <w:szCs w:val="21"/>
                <w:shd w:val="clear" w:color="auto" w:fill="FFFFFF"/>
              </w:rPr>
            </w:pPr>
          </w:p>
          <w:p w14:paraId="3D1D8476">
            <w:pPr>
              <w:spacing w:line="360" w:lineRule="exact"/>
              <w:ind w:firstLine="402"/>
              <w:jc w:val="center"/>
              <w:rPr>
                <w:rFonts w:ascii="CESI宋体-GB13000" w:hAnsi="CESI宋体-GB13000" w:eastAsia="CESI宋体-GB13000" w:cs="CESI宋体-GB13000"/>
                <w:bCs/>
                <w:szCs w:val="21"/>
                <w:shd w:val="clear" w:color="auto" w:fill="FFFFFF"/>
              </w:rPr>
            </w:pPr>
          </w:p>
          <w:p w14:paraId="7DF86613">
            <w:pPr>
              <w:spacing w:line="360" w:lineRule="exact"/>
              <w:ind w:firstLine="402"/>
              <w:jc w:val="center"/>
              <w:rPr>
                <w:rFonts w:ascii="CESI宋体-GB13000" w:hAnsi="CESI宋体-GB13000" w:eastAsia="CESI宋体-GB13000" w:cs="CESI宋体-GB13000"/>
                <w:bCs/>
                <w:szCs w:val="21"/>
                <w:shd w:val="clear" w:color="auto" w:fill="FFFFFF"/>
              </w:rPr>
            </w:pPr>
          </w:p>
          <w:p w14:paraId="5EA8862E">
            <w:pPr>
              <w:spacing w:line="360" w:lineRule="exact"/>
              <w:ind w:firstLine="402"/>
              <w:jc w:val="center"/>
              <w:rPr>
                <w:rFonts w:ascii="CESI宋体-GB13000" w:hAnsi="CESI宋体-GB13000" w:eastAsia="CESI宋体-GB13000" w:cs="CESI宋体-GB13000"/>
                <w:bCs/>
                <w:szCs w:val="21"/>
                <w:shd w:val="clear" w:color="auto" w:fill="FFFFFF"/>
              </w:rPr>
            </w:pPr>
          </w:p>
          <w:p w14:paraId="08A5AD67">
            <w:pPr>
              <w:spacing w:line="360" w:lineRule="exact"/>
              <w:ind w:firstLine="402"/>
              <w:jc w:val="center"/>
              <w:rPr>
                <w:rFonts w:ascii="CESI宋体-GB13000" w:hAnsi="CESI宋体-GB13000" w:eastAsia="CESI宋体-GB13000" w:cs="CESI宋体-GB13000"/>
                <w:bCs/>
                <w:szCs w:val="21"/>
                <w:shd w:val="clear" w:color="auto" w:fill="FFFFFF"/>
              </w:rPr>
            </w:pPr>
          </w:p>
          <w:p w14:paraId="3391E8B9">
            <w:pPr>
              <w:spacing w:line="360" w:lineRule="exact"/>
              <w:ind w:firstLine="402"/>
              <w:jc w:val="center"/>
              <w:rPr>
                <w:rFonts w:ascii="CESI宋体-GB13000" w:hAnsi="CESI宋体-GB13000" w:eastAsia="CESI宋体-GB13000" w:cs="CESI宋体-GB13000"/>
                <w:bCs/>
                <w:szCs w:val="21"/>
                <w:shd w:val="clear" w:color="auto" w:fill="FFFFFF"/>
              </w:rPr>
            </w:pPr>
          </w:p>
          <w:p w14:paraId="44FE6BEE">
            <w:pPr>
              <w:spacing w:line="360" w:lineRule="exact"/>
              <w:ind w:firstLine="402"/>
              <w:jc w:val="center"/>
              <w:rPr>
                <w:rFonts w:ascii="CESI宋体-GB13000" w:hAnsi="CESI宋体-GB13000" w:eastAsia="CESI宋体-GB13000" w:cs="CESI宋体-GB13000"/>
                <w:bCs/>
                <w:szCs w:val="21"/>
                <w:shd w:val="clear" w:color="auto" w:fill="FFFFFF"/>
              </w:rPr>
            </w:pPr>
          </w:p>
          <w:p w14:paraId="65D3EF4C">
            <w:pPr>
              <w:spacing w:line="360" w:lineRule="exact"/>
              <w:ind w:firstLine="402"/>
              <w:jc w:val="center"/>
              <w:rPr>
                <w:rFonts w:ascii="CESI宋体-GB13000" w:hAnsi="CESI宋体-GB13000" w:eastAsia="CESI宋体-GB13000" w:cs="CESI宋体-GB13000"/>
                <w:bCs/>
                <w:szCs w:val="21"/>
                <w:shd w:val="clear" w:color="auto" w:fill="FFFFFF"/>
              </w:rPr>
            </w:pPr>
          </w:p>
          <w:p w14:paraId="449FBAF6">
            <w:pPr>
              <w:spacing w:line="360" w:lineRule="exact"/>
              <w:ind w:firstLine="402"/>
              <w:jc w:val="center"/>
              <w:rPr>
                <w:rFonts w:ascii="CESI宋体-GB13000" w:hAnsi="CESI宋体-GB13000" w:eastAsia="CESI宋体-GB13000" w:cs="CESI宋体-GB13000"/>
                <w:bCs/>
                <w:szCs w:val="21"/>
                <w:shd w:val="clear" w:color="auto" w:fill="FFFFFF"/>
              </w:rPr>
            </w:pPr>
          </w:p>
          <w:p w14:paraId="39D58F24">
            <w:pPr>
              <w:spacing w:line="360" w:lineRule="exact"/>
              <w:ind w:firstLine="402"/>
              <w:jc w:val="center"/>
              <w:rPr>
                <w:rFonts w:ascii="CESI宋体-GB13000" w:hAnsi="CESI宋体-GB13000" w:eastAsia="CESI宋体-GB13000" w:cs="CESI宋体-GB13000"/>
                <w:bCs/>
                <w:szCs w:val="21"/>
                <w:shd w:val="clear" w:color="auto" w:fill="FFFFFF"/>
              </w:rPr>
            </w:pPr>
          </w:p>
          <w:p w14:paraId="4F42F3AE">
            <w:pPr>
              <w:spacing w:line="360" w:lineRule="exact"/>
              <w:ind w:firstLine="402"/>
              <w:jc w:val="center"/>
              <w:rPr>
                <w:rFonts w:ascii="CESI宋体-GB13000" w:hAnsi="CESI宋体-GB13000" w:eastAsia="CESI宋体-GB13000" w:cs="CESI宋体-GB13000"/>
                <w:bCs/>
                <w:szCs w:val="21"/>
                <w:shd w:val="clear" w:color="auto" w:fill="FFFFFF"/>
              </w:rPr>
            </w:pPr>
          </w:p>
          <w:p w14:paraId="300633F3">
            <w:pPr>
              <w:spacing w:line="360" w:lineRule="exact"/>
              <w:ind w:firstLine="402"/>
              <w:jc w:val="center"/>
              <w:rPr>
                <w:rFonts w:ascii="CESI宋体-GB13000" w:hAnsi="CESI宋体-GB13000" w:eastAsia="CESI宋体-GB13000" w:cs="CESI宋体-GB13000"/>
                <w:bCs/>
                <w:szCs w:val="21"/>
                <w:shd w:val="clear" w:color="auto" w:fill="FFFFFF"/>
              </w:rPr>
            </w:pPr>
          </w:p>
          <w:p w14:paraId="55542D21">
            <w:pPr>
              <w:spacing w:line="360" w:lineRule="exact"/>
              <w:ind w:firstLine="402"/>
              <w:jc w:val="center"/>
              <w:rPr>
                <w:rFonts w:ascii="CESI宋体-GB13000" w:hAnsi="CESI宋体-GB13000" w:eastAsia="CESI宋体-GB13000" w:cs="CESI宋体-GB13000"/>
                <w:bCs/>
                <w:szCs w:val="21"/>
                <w:shd w:val="clear" w:color="auto" w:fill="FFFFFF"/>
              </w:rPr>
            </w:pPr>
          </w:p>
          <w:p w14:paraId="14921D4A">
            <w:pPr>
              <w:spacing w:line="360" w:lineRule="exact"/>
              <w:ind w:firstLine="402"/>
              <w:jc w:val="center"/>
              <w:rPr>
                <w:rFonts w:ascii="CESI宋体-GB13000" w:hAnsi="CESI宋体-GB13000" w:eastAsia="CESI宋体-GB13000" w:cs="CESI宋体-GB13000"/>
                <w:bCs/>
                <w:szCs w:val="21"/>
                <w:shd w:val="clear" w:color="auto" w:fill="FFFFFF"/>
              </w:rPr>
            </w:pPr>
          </w:p>
          <w:p w14:paraId="711B83E6">
            <w:pPr>
              <w:spacing w:line="360" w:lineRule="exact"/>
              <w:ind w:firstLine="402"/>
              <w:jc w:val="center"/>
              <w:rPr>
                <w:rFonts w:ascii="CESI宋体-GB13000" w:hAnsi="CESI宋体-GB13000" w:eastAsia="CESI宋体-GB13000" w:cs="CESI宋体-GB13000"/>
                <w:bCs/>
                <w:szCs w:val="21"/>
                <w:shd w:val="clear" w:color="auto" w:fill="FFFFFF"/>
              </w:rPr>
            </w:pPr>
          </w:p>
          <w:p w14:paraId="234E1E89">
            <w:pPr>
              <w:spacing w:line="360" w:lineRule="exact"/>
              <w:ind w:firstLine="402"/>
              <w:jc w:val="center"/>
              <w:rPr>
                <w:rFonts w:ascii="CESI宋体-GB13000" w:hAnsi="CESI宋体-GB13000" w:eastAsia="CESI宋体-GB13000" w:cs="CESI宋体-GB13000"/>
                <w:bCs/>
                <w:szCs w:val="21"/>
                <w:shd w:val="clear" w:color="auto" w:fill="FFFFFF"/>
              </w:rPr>
            </w:pPr>
          </w:p>
          <w:p w14:paraId="2FD8F6BE">
            <w:pPr>
              <w:spacing w:line="360" w:lineRule="exact"/>
              <w:ind w:firstLine="402"/>
              <w:jc w:val="center"/>
              <w:rPr>
                <w:rFonts w:ascii="CESI宋体-GB13000" w:hAnsi="CESI宋体-GB13000" w:eastAsia="CESI宋体-GB13000" w:cs="CESI宋体-GB13000"/>
                <w:bCs/>
                <w:szCs w:val="21"/>
                <w:shd w:val="clear" w:color="auto" w:fill="FFFFFF"/>
              </w:rPr>
            </w:pPr>
          </w:p>
          <w:p w14:paraId="2F4B97BE">
            <w:pPr>
              <w:spacing w:line="360" w:lineRule="exact"/>
              <w:ind w:firstLine="402"/>
              <w:jc w:val="center"/>
              <w:rPr>
                <w:rFonts w:ascii="CESI宋体-GB13000" w:hAnsi="CESI宋体-GB13000" w:eastAsia="CESI宋体-GB13000" w:cs="CESI宋体-GB13000"/>
                <w:bCs/>
                <w:szCs w:val="21"/>
                <w:shd w:val="clear" w:color="auto" w:fill="FFFFFF"/>
              </w:rPr>
            </w:pPr>
          </w:p>
          <w:p w14:paraId="4DD441A7">
            <w:pPr>
              <w:spacing w:line="360" w:lineRule="exact"/>
              <w:ind w:firstLine="402"/>
              <w:jc w:val="center"/>
              <w:rPr>
                <w:rFonts w:ascii="CESI宋体-GB13000" w:hAnsi="CESI宋体-GB13000" w:eastAsia="CESI宋体-GB13000" w:cs="CESI宋体-GB13000"/>
                <w:bCs/>
                <w:szCs w:val="21"/>
                <w:shd w:val="clear" w:color="auto" w:fill="FFFFFF"/>
              </w:rPr>
            </w:pPr>
          </w:p>
          <w:p w14:paraId="6D4B6CFF">
            <w:pPr>
              <w:spacing w:line="360" w:lineRule="exact"/>
              <w:ind w:firstLine="402"/>
              <w:jc w:val="center"/>
              <w:rPr>
                <w:rFonts w:ascii="CESI宋体-GB13000" w:hAnsi="CESI宋体-GB13000" w:eastAsia="CESI宋体-GB13000" w:cs="CESI宋体-GB13000"/>
                <w:bCs/>
                <w:szCs w:val="21"/>
                <w:shd w:val="clear" w:color="auto" w:fill="FFFFFF"/>
              </w:rPr>
            </w:pPr>
          </w:p>
          <w:p w14:paraId="7E8C17F2">
            <w:pPr>
              <w:spacing w:line="360" w:lineRule="exact"/>
              <w:ind w:firstLine="402"/>
              <w:jc w:val="center"/>
              <w:rPr>
                <w:rFonts w:ascii="CESI宋体-GB13000" w:hAnsi="CESI宋体-GB13000" w:eastAsia="CESI宋体-GB13000" w:cs="CESI宋体-GB13000"/>
                <w:bCs/>
                <w:szCs w:val="21"/>
                <w:shd w:val="clear" w:color="auto" w:fill="FFFFFF"/>
              </w:rPr>
            </w:pPr>
          </w:p>
          <w:p w14:paraId="5A0A9BD9">
            <w:pPr>
              <w:spacing w:line="360" w:lineRule="exact"/>
              <w:ind w:firstLine="402"/>
              <w:jc w:val="center"/>
              <w:rPr>
                <w:rFonts w:ascii="CESI宋体-GB13000" w:hAnsi="CESI宋体-GB13000" w:eastAsia="CESI宋体-GB13000" w:cs="CESI宋体-GB13000"/>
                <w:bCs/>
                <w:szCs w:val="21"/>
                <w:shd w:val="clear" w:color="auto" w:fill="FFFFFF"/>
              </w:rPr>
            </w:pPr>
          </w:p>
          <w:p w14:paraId="0D5A1E1A">
            <w:pPr>
              <w:spacing w:line="360" w:lineRule="exact"/>
              <w:ind w:firstLine="402"/>
              <w:jc w:val="center"/>
              <w:rPr>
                <w:rFonts w:ascii="CESI宋体-GB13000" w:hAnsi="CESI宋体-GB13000" w:eastAsia="CESI宋体-GB13000" w:cs="CESI宋体-GB13000"/>
                <w:bCs/>
                <w:szCs w:val="21"/>
                <w:shd w:val="clear" w:color="auto" w:fill="FFFFFF"/>
              </w:rPr>
            </w:pPr>
          </w:p>
          <w:p w14:paraId="0FC21955">
            <w:pPr>
              <w:spacing w:line="360" w:lineRule="exact"/>
              <w:ind w:firstLine="402"/>
              <w:jc w:val="center"/>
              <w:rPr>
                <w:b/>
                <w:szCs w:val="22"/>
                <w:shd w:val="clear" w:color="auto" w:fill="FFFFFF"/>
              </w:rPr>
            </w:pPr>
          </w:p>
        </w:tc>
      </w:tr>
    </w:tbl>
    <w:p w14:paraId="4F5A3D9B">
      <w:pPr>
        <w:outlineLvl w:val="0"/>
        <w:rPr>
          <w:rFonts w:ascii="黑体" w:hAnsi="黑体" w:eastAsia="黑体" w:cs="CESI黑体-GB13000"/>
          <w:sz w:val="28"/>
          <w:szCs w:val="28"/>
        </w:rPr>
      </w:pPr>
      <w:r>
        <w:rPr>
          <w:rFonts w:hint="eastAsia" w:ascii="黑体" w:hAnsi="黑体" w:eastAsia="黑体" w:cs="CESI黑体-GB13000"/>
          <w:sz w:val="28"/>
          <w:szCs w:val="28"/>
        </w:rPr>
        <w:t>四、</w:t>
      </w:r>
      <w:r>
        <w:rPr>
          <w:rFonts w:ascii="黑体" w:hAnsi="黑体" w:eastAsia="黑体" w:cs="CESI黑体-GB13000"/>
          <w:sz w:val="28"/>
          <w:szCs w:val="28"/>
        </w:rPr>
        <w:t>研究思路</w:t>
      </w:r>
    </w:p>
    <w:tbl>
      <w:tblPr>
        <w:tblStyle w:val="4"/>
        <w:tblW w:w="9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3"/>
      </w:tblGrid>
      <w:tr w14:paraId="02A62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9663" w:type="dxa"/>
            <w:tcBorders>
              <w:bottom w:val="single" w:color="auto" w:sz="4" w:space="0"/>
            </w:tcBorders>
          </w:tcPr>
          <w:p w14:paraId="08360F57">
            <w:p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（3000字以内）</w:t>
            </w:r>
          </w:p>
          <w:p w14:paraId="7F15D8C7">
            <w:p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提示：</w:t>
            </w:r>
          </w:p>
          <w:p w14:paraId="3090ACFE">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当前该领域存在的现实问题及重要意义。</w:t>
            </w:r>
          </w:p>
          <w:p w14:paraId="32A5CF64">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研究的总体思路和方法。</w:t>
            </w:r>
          </w:p>
          <w:p w14:paraId="4EA25ACE">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研究的重点内容、核心观点。</w:t>
            </w:r>
          </w:p>
          <w:p w14:paraId="404F8D52">
            <w:pPr>
              <w:numPr>
                <w:ilvl w:val="0"/>
                <w:numId w:val="2"/>
              </w:numPr>
              <w:spacing w:line="560" w:lineRule="exac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研究的创新点（此处不是研究方法的创新点，而是研究成果的创新点）。</w:t>
            </w:r>
          </w:p>
          <w:p w14:paraId="2C727AEC">
            <w:pPr>
              <w:autoSpaceDE w:val="0"/>
              <w:autoSpaceDN w:val="0"/>
              <w:spacing w:line="328" w:lineRule="atLeast"/>
              <w:jc w:val="left"/>
              <w:rPr>
                <w:rFonts w:ascii="楷体_GB2312" w:hAnsi="CESI宋体-GB13000" w:eastAsia="楷体_GB2312" w:cs="CESI宋体-GB13000"/>
              </w:rPr>
            </w:pPr>
            <w:r>
              <w:rPr>
                <w:rFonts w:hint="eastAsia" w:ascii="楷体_GB2312" w:eastAsia="楷体_GB2312"/>
                <w:sz w:val="28"/>
              </w:rPr>
              <w:t>5.预期价值：本课题理论或实践创新程度及应用价值。</w:t>
            </w:r>
          </w:p>
          <w:p w14:paraId="1C240113">
            <w:pPr>
              <w:autoSpaceDE w:val="0"/>
              <w:autoSpaceDN w:val="0"/>
              <w:spacing w:line="328" w:lineRule="atLeast"/>
              <w:jc w:val="left"/>
              <w:rPr>
                <w:rFonts w:ascii="CESI宋体-GB13000" w:hAnsi="CESI宋体-GB13000" w:eastAsia="CESI宋体-GB13000" w:cs="CESI宋体-GB13000"/>
              </w:rPr>
            </w:pPr>
          </w:p>
          <w:p w14:paraId="3D1E039E">
            <w:pPr>
              <w:autoSpaceDE w:val="0"/>
              <w:autoSpaceDN w:val="0"/>
              <w:spacing w:line="328" w:lineRule="atLeast"/>
              <w:jc w:val="left"/>
              <w:rPr>
                <w:rFonts w:ascii="CESI宋体-GB13000" w:hAnsi="CESI宋体-GB13000" w:eastAsia="CESI宋体-GB13000" w:cs="CESI宋体-GB13000"/>
              </w:rPr>
            </w:pPr>
          </w:p>
          <w:p w14:paraId="7FF6BF02">
            <w:pPr>
              <w:autoSpaceDE w:val="0"/>
              <w:autoSpaceDN w:val="0"/>
              <w:spacing w:line="328" w:lineRule="atLeast"/>
              <w:jc w:val="left"/>
              <w:rPr>
                <w:rFonts w:ascii="CESI宋体-GB13000" w:hAnsi="CESI宋体-GB13000" w:eastAsia="CESI宋体-GB13000" w:cs="CESI宋体-GB13000"/>
              </w:rPr>
            </w:pPr>
          </w:p>
          <w:p w14:paraId="1CD609B4">
            <w:pPr>
              <w:autoSpaceDE w:val="0"/>
              <w:autoSpaceDN w:val="0"/>
              <w:spacing w:line="328" w:lineRule="atLeast"/>
              <w:jc w:val="left"/>
              <w:rPr>
                <w:rFonts w:ascii="CESI宋体-GB13000" w:hAnsi="CESI宋体-GB13000" w:eastAsia="CESI宋体-GB13000" w:cs="CESI宋体-GB13000"/>
              </w:rPr>
            </w:pPr>
          </w:p>
          <w:p w14:paraId="240C02E4">
            <w:pPr>
              <w:autoSpaceDE w:val="0"/>
              <w:autoSpaceDN w:val="0"/>
              <w:spacing w:line="328" w:lineRule="atLeast"/>
              <w:jc w:val="left"/>
              <w:rPr>
                <w:rFonts w:ascii="CESI宋体-GB13000" w:hAnsi="CESI宋体-GB13000" w:eastAsia="CESI宋体-GB13000" w:cs="CESI宋体-GB13000"/>
              </w:rPr>
            </w:pPr>
          </w:p>
          <w:p w14:paraId="6F1590C9">
            <w:pPr>
              <w:autoSpaceDE w:val="0"/>
              <w:autoSpaceDN w:val="0"/>
              <w:spacing w:line="328" w:lineRule="atLeast"/>
              <w:jc w:val="left"/>
              <w:rPr>
                <w:rFonts w:ascii="CESI宋体-GB13000" w:hAnsi="CESI宋体-GB13000" w:eastAsia="CESI宋体-GB13000" w:cs="CESI宋体-GB13000"/>
              </w:rPr>
            </w:pPr>
          </w:p>
          <w:p w14:paraId="400A5D91">
            <w:pPr>
              <w:autoSpaceDE w:val="0"/>
              <w:autoSpaceDN w:val="0"/>
              <w:spacing w:line="328" w:lineRule="atLeast"/>
              <w:jc w:val="left"/>
              <w:rPr>
                <w:rFonts w:ascii="CESI宋体-GB13000" w:hAnsi="CESI宋体-GB13000" w:eastAsia="CESI宋体-GB13000" w:cs="CESI宋体-GB13000"/>
              </w:rPr>
            </w:pPr>
          </w:p>
          <w:p w14:paraId="60E79115">
            <w:pPr>
              <w:autoSpaceDE w:val="0"/>
              <w:autoSpaceDN w:val="0"/>
              <w:spacing w:line="328" w:lineRule="atLeast"/>
              <w:jc w:val="left"/>
              <w:rPr>
                <w:rFonts w:ascii="CESI宋体-GB13000" w:hAnsi="CESI宋体-GB13000" w:eastAsia="CESI宋体-GB13000" w:cs="CESI宋体-GB13000"/>
              </w:rPr>
            </w:pPr>
          </w:p>
          <w:p w14:paraId="6C375A7D">
            <w:pPr>
              <w:autoSpaceDE w:val="0"/>
              <w:autoSpaceDN w:val="0"/>
              <w:spacing w:line="328" w:lineRule="atLeast"/>
              <w:jc w:val="left"/>
              <w:rPr>
                <w:rFonts w:ascii="CESI宋体-GB13000" w:hAnsi="CESI宋体-GB13000" w:eastAsia="CESI宋体-GB13000" w:cs="CESI宋体-GB13000"/>
              </w:rPr>
            </w:pPr>
          </w:p>
          <w:p w14:paraId="3C67E7B4">
            <w:pPr>
              <w:autoSpaceDE w:val="0"/>
              <w:autoSpaceDN w:val="0"/>
              <w:spacing w:line="328" w:lineRule="atLeast"/>
              <w:jc w:val="left"/>
              <w:rPr>
                <w:rFonts w:ascii="CESI宋体-GB13000" w:hAnsi="CESI宋体-GB13000" w:eastAsia="CESI宋体-GB13000" w:cs="CESI宋体-GB13000"/>
              </w:rPr>
            </w:pPr>
          </w:p>
          <w:p w14:paraId="04DDE78A">
            <w:pPr>
              <w:autoSpaceDE w:val="0"/>
              <w:autoSpaceDN w:val="0"/>
              <w:spacing w:line="328" w:lineRule="atLeast"/>
              <w:jc w:val="left"/>
              <w:rPr>
                <w:rFonts w:ascii="CESI宋体-GB13000" w:hAnsi="CESI宋体-GB13000" w:eastAsia="CESI宋体-GB13000" w:cs="CESI宋体-GB13000"/>
              </w:rPr>
            </w:pPr>
          </w:p>
          <w:p w14:paraId="4276AAEE">
            <w:pPr>
              <w:autoSpaceDE w:val="0"/>
              <w:autoSpaceDN w:val="0"/>
              <w:spacing w:line="328" w:lineRule="atLeast"/>
              <w:jc w:val="left"/>
              <w:rPr>
                <w:rFonts w:ascii="CESI宋体-GB13000" w:hAnsi="CESI宋体-GB13000" w:eastAsia="CESI宋体-GB13000" w:cs="CESI宋体-GB13000"/>
              </w:rPr>
            </w:pPr>
          </w:p>
          <w:p w14:paraId="4A95EF67">
            <w:pPr>
              <w:autoSpaceDE w:val="0"/>
              <w:autoSpaceDN w:val="0"/>
              <w:spacing w:line="328" w:lineRule="atLeast"/>
              <w:jc w:val="left"/>
              <w:rPr>
                <w:rFonts w:ascii="CESI宋体-GB13000" w:hAnsi="CESI宋体-GB13000" w:eastAsia="CESI宋体-GB13000" w:cs="CESI宋体-GB13000"/>
              </w:rPr>
            </w:pPr>
          </w:p>
          <w:p w14:paraId="0B8F6E1C">
            <w:pPr>
              <w:autoSpaceDE w:val="0"/>
              <w:autoSpaceDN w:val="0"/>
              <w:spacing w:line="328" w:lineRule="atLeast"/>
              <w:jc w:val="left"/>
              <w:rPr>
                <w:rFonts w:ascii="CESI宋体-GB13000" w:hAnsi="CESI宋体-GB13000" w:eastAsia="CESI宋体-GB13000" w:cs="CESI宋体-GB13000"/>
              </w:rPr>
            </w:pPr>
          </w:p>
          <w:p w14:paraId="6EAB7C7B">
            <w:pPr>
              <w:autoSpaceDE w:val="0"/>
              <w:autoSpaceDN w:val="0"/>
              <w:spacing w:line="328" w:lineRule="atLeast"/>
              <w:jc w:val="left"/>
              <w:rPr>
                <w:rFonts w:ascii="CESI宋体-GB13000" w:hAnsi="CESI宋体-GB13000" w:eastAsia="CESI宋体-GB13000" w:cs="CESI宋体-GB13000"/>
              </w:rPr>
            </w:pPr>
          </w:p>
          <w:p w14:paraId="4B1B3682">
            <w:pPr>
              <w:autoSpaceDE w:val="0"/>
              <w:autoSpaceDN w:val="0"/>
              <w:spacing w:line="328" w:lineRule="atLeast"/>
              <w:jc w:val="left"/>
              <w:rPr>
                <w:rFonts w:ascii="CESI宋体-GB13000" w:hAnsi="CESI宋体-GB13000" w:eastAsia="CESI宋体-GB13000" w:cs="CESI宋体-GB13000"/>
              </w:rPr>
            </w:pPr>
          </w:p>
          <w:p w14:paraId="585D7294">
            <w:pPr>
              <w:autoSpaceDE w:val="0"/>
              <w:autoSpaceDN w:val="0"/>
              <w:spacing w:line="328" w:lineRule="atLeast"/>
              <w:jc w:val="left"/>
              <w:rPr>
                <w:rFonts w:ascii="CESI宋体-GB13000" w:hAnsi="CESI宋体-GB13000" w:eastAsia="CESI宋体-GB13000" w:cs="CESI宋体-GB13000"/>
              </w:rPr>
            </w:pPr>
          </w:p>
          <w:p w14:paraId="656443C6">
            <w:pPr>
              <w:autoSpaceDE w:val="0"/>
              <w:autoSpaceDN w:val="0"/>
              <w:spacing w:line="328" w:lineRule="atLeast"/>
              <w:jc w:val="left"/>
              <w:rPr>
                <w:rFonts w:ascii="CESI宋体-GB13000" w:hAnsi="CESI宋体-GB13000" w:eastAsia="CESI宋体-GB13000" w:cs="CESI宋体-GB13000"/>
              </w:rPr>
            </w:pPr>
          </w:p>
          <w:p w14:paraId="784A0F78">
            <w:pPr>
              <w:autoSpaceDE w:val="0"/>
              <w:autoSpaceDN w:val="0"/>
              <w:spacing w:line="328" w:lineRule="atLeast"/>
              <w:jc w:val="left"/>
              <w:rPr>
                <w:rFonts w:ascii="CESI宋体-GB13000" w:hAnsi="CESI宋体-GB13000" w:eastAsia="CESI宋体-GB13000" w:cs="CESI宋体-GB13000"/>
              </w:rPr>
            </w:pPr>
          </w:p>
          <w:p w14:paraId="569F33E6">
            <w:pPr>
              <w:autoSpaceDE w:val="0"/>
              <w:autoSpaceDN w:val="0"/>
              <w:spacing w:line="328" w:lineRule="atLeast"/>
              <w:jc w:val="left"/>
              <w:rPr>
                <w:rFonts w:ascii="CESI宋体-GB13000" w:hAnsi="CESI宋体-GB13000" w:eastAsia="CESI宋体-GB13000" w:cs="CESI宋体-GB13000"/>
              </w:rPr>
            </w:pPr>
          </w:p>
          <w:p w14:paraId="75F6DC19">
            <w:pPr>
              <w:autoSpaceDE w:val="0"/>
              <w:autoSpaceDN w:val="0"/>
              <w:spacing w:line="328" w:lineRule="atLeast"/>
              <w:jc w:val="left"/>
              <w:rPr>
                <w:rFonts w:ascii="CESI宋体-GB13000" w:hAnsi="CESI宋体-GB13000" w:eastAsia="CESI宋体-GB13000" w:cs="CESI宋体-GB13000"/>
              </w:rPr>
            </w:pPr>
          </w:p>
          <w:p w14:paraId="0BBA8728">
            <w:pPr>
              <w:autoSpaceDE w:val="0"/>
              <w:autoSpaceDN w:val="0"/>
              <w:spacing w:line="328" w:lineRule="atLeast"/>
              <w:jc w:val="left"/>
              <w:rPr>
                <w:rFonts w:ascii="CESI宋体-GB13000" w:hAnsi="CESI宋体-GB13000" w:eastAsia="CESI宋体-GB13000" w:cs="CESI宋体-GB13000"/>
              </w:rPr>
            </w:pPr>
          </w:p>
          <w:p w14:paraId="43E184ED">
            <w:pPr>
              <w:autoSpaceDE w:val="0"/>
              <w:autoSpaceDN w:val="0"/>
              <w:spacing w:line="328" w:lineRule="atLeast"/>
              <w:jc w:val="left"/>
              <w:rPr>
                <w:rFonts w:ascii="CESI宋体-GB13000" w:hAnsi="CESI宋体-GB13000" w:eastAsia="CESI宋体-GB13000" w:cs="CESI宋体-GB13000"/>
              </w:rPr>
            </w:pPr>
          </w:p>
        </w:tc>
      </w:tr>
    </w:tbl>
    <w:p w14:paraId="27E43E7B"/>
    <w:p w14:paraId="0DA6A778">
      <w:pPr>
        <w:rPr>
          <w:rFonts w:ascii="黑体" w:eastAsia="黑体"/>
          <w:sz w:val="28"/>
        </w:rPr>
      </w:pPr>
      <w:r>
        <w:rPr>
          <w:rFonts w:hint="eastAsia" w:eastAsia="黑体"/>
          <w:sz w:val="28"/>
        </w:rPr>
        <w:t>五</w:t>
      </w:r>
      <w:r>
        <w:rPr>
          <w:rFonts w:hint="eastAsia" w:ascii="黑体" w:eastAsia="黑体"/>
          <w:sz w:val="28"/>
        </w:rPr>
        <w:t>、预期研究成果</w:t>
      </w:r>
      <w:r>
        <w:rPr>
          <w:rFonts w:hint="eastAsia" w:ascii="黑体" w:eastAsia="黑体"/>
          <w:sz w:val="24"/>
        </w:rPr>
        <w:t>（请注意本课题预期结项申报时间为202</w:t>
      </w:r>
      <w:r>
        <w:rPr>
          <w:rFonts w:hint="eastAsia" w:ascii="黑体" w:eastAsia="黑体"/>
          <w:sz w:val="24"/>
          <w:lang w:val="en-US" w:eastAsia="zh-CN"/>
        </w:rPr>
        <w:t>5</w:t>
      </w:r>
      <w:r>
        <w:rPr>
          <w:rFonts w:hint="eastAsia" w:ascii="黑体" w:eastAsia="黑体"/>
          <w:sz w:val="24"/>
        </w:rPr>
        <w:t>年</w:t>
      </w:r>
      <w:r>
        <w:rPr>
          <w:rFonts w:hint="eastAsia" w:ascii="黑体" w:eastAsia="黑体"/>
          <w:sz w:val="24"/>
          <w:lang w:val="en-US" w:eastAsia="zh-CN"/>
        </w:rPr>
        <w:t>11</w:t>
      </w:r>
      <w:r>
        <w:rPr>
          <w:rFonts w:hint="eastAsia" w:ascii="黑体" w:eastAsia="黑体"/>
          <w:sz w:val="24"/>
        </w:rPr>
        <w:t>月</w:t>
      </w:r>
      <w:r>
        <w:rPr>
          <w:rFonts w:hint="eastAsia" w:ascii="黑体" w:eastAsia="黑体"/>
          <w:sz w:val="24"/>
          <w:lang w:val="en-US" w:eastAsia="zh-CN"/>
        </w:rPr>
        <w:t>15</w:t>
      </w:r>
      <w:r>
        <w:rPr>
          <w:rFonts w:hint="eastAsia" w:ascii="黑体" w:eastAsia="黑体"/>
          <w:sz w:val="24"/>
        </w:rPr>
        <w:t>日）</w:t>
      </w:r>
    </w:p>
    <w:tbl>
      <w:tblPr>
        <w:tblStyle w:val="4"/>
        <w:tblW w:w="8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0"/>
        <w:gridCol w:w="1808"/>
        <w:gridCol w:w="2271"/>
        <w:gridCol w:w="1797"/>
        <w:gridCol w:w="1276"/>
      </w:tblGrid>
      <w:tr w14:paraId="0A39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1780" w:type="dxa"/>
            <w:vAlign w:val="center"/>
          </w:tcPr>
          <w:p w14:paraId="5EA182B6">
            <w:pPr>
              <w:jc w:val="center"/>
              <w:rPr>
                <w:rFonts w:ascii="黑体" w:eastAsia="黑体"/>
                <w:sz w:val="28"/>
              </w:rPr>
            </w:pPr>
            <w:r>
              <w:rPr>
                <w:rFonts w:hint="eastAsia" w:ascii="黑体" w:eastAsia="黑体"/>
                <w:sz w:val="28"/>
              </w:rPr>
              <w:t>序号</w:t>
            </w:r>
          </w:p>
        </w:tc>
        <w:tc>
          <w:tcPr>
            <w:tcW w:w="1808" w:type="dxa"/>
            <w:vAlign w:val="center"/>
          </w:tcPr>
          <w:p w14:paraId="084A0D7F">
            <w:pPr>
              <w:jc w:val="center"/>
              <w:rPr>
                <w:rFonts w:ascii="黑体" w:eastAsia="黑体"/>
                <w:sz w:val="28"/>
              </w:rPr>
            </w:pPr>
            <w:r>
              <w:rPr>
                <w:rFonts w:hint="eastAsia" w:ascii="黑体" w:eastAsia="黑体"/>
                <w:sz w:val="28"/>
              </w:rPr>
              <w:t>研究阶段</w:t>
            </w:r>
          </w:p>
          <w:p w14:paraId="214F6912">
            <w:pPr>
              <w:jc w:val="center"/>
              <w:rPr>
                <w:rFonts w:ascii="黑体" w:eastAsia="黑体"/>
                <w:sz w:val="28"/>
              </w:rPr>
            </w:pPr>
            <w:r>
              <w:rPr>
                <w:rFonts w:hint="eastAsia" w:ascii="黑体" w:eastAsia="黑体"/>
                <w:sz w:val="28"/>
              </w:rPr>
              <w:t>（起止时间）</w:t>
            </w:r>
          </w:p>
        </w:tc>
        <w:tc>
          <w:tcPr>
            <w:tcW w:w="2271" w:type="dxa"/>
            <w:vAlign w:val="center"/>
          </w:tcPr>
          <w:p w14:paraId="6E19BE55">
            <w:pPr>
              <w:jc w:val="center"/>
              <w:rPr>
                <w:rFonts w:ascii="黑体" w:eastAsia="黑体"/>
                <w:sz w:val="28"/>
              </w:rPr>
            </w:pPr>
            <w:r>
              <w:rPr>
                <w:rFonts w:hint="eastAsia" w:ascii="黑体" w:eastAsia="黑体"/>
                <w:sz w:val="28"/>
              </w:rPr>
              <w:t>成果名称</w:t>
            </w:r>
          </w:p>
        </w:tc>
        <w:tc>
          <w:tcPr>
            <w:tcW w:w="1797" w:type="dxa"/>
            <w:vAlign w:val="center"/>
          </w:tcPr>
          <w:p w14:paraId="4054C626">
            <w:pPr>
              <w:jc w:val="center"/>
              <w:rPr>
                <w:rFonts w:ascii="黑体" w:eastAsia="黑体"/>
                <w:sz w:val="28"/>
              </w:rPr>
            </w:pPr>
            <w:r>
              <w:rPr>
                <w:rFonts w:hint="eastAsia" w:ascii="黑体" w:eastAsia="黑体"/>
                <w:sz w:val="28"/>
              </w:rPr>
              <w:t>成果形式</w:t>
            </w:r>
          </w:p>
        </w:tc>
        <w:tc>
          <w:tcPr>
            <w:tcW w:w="1276" w:type="dxa"/>
            <w:vAlign w:val="center"/>
          </w:tcPr>
          <w:p w14:paraId="26BB10AB">
            <w:pPr>
              <w:jc w:val="center"/>
              <w:rPr>
                <w:rFonts w:ascii="黑体" w:eastAsia="黑体"/>
                <w:sz w:val="28"/>
              </w:rPr>
            </w:pPr>
            <w:r>
              <w:rPr>
                <w:rFonts w:hint="eastAsia" w:ascii="黑体" w:eastAsia="黑体"/>
                <w:sz w:val="28"/>
              </w:rPr>
              <w:t>承担人</w:t>
            </w:r>
          </w:p>
        </w:tc>
      </w:tr>
      <w:tr w14:paraId="2BB65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14:paraId="145C8F63">
            <w:pPr>
              <w:jc w:val="center"/>
              <w:rPr>
                <w:rFonts w:ascii="黑体" w:eastAsia="黑体"/>
                <w:sz w:val="28"/>
              </w:rPr>
            </w:pPr>
            <w:r>
              <w:rPr>
                <w:rFonts w:hint="eastAsia" w:ascii="黑体" w:eastAsia="黑体"/>
                <w:sz w:val="28"/>
              </w:rPr>
              <w:t>1</w:t>
            </w:r>
          </w:p>
        </w:tc>
        <w:tc>
          <w:tcPr>
            <w:tcW w:w="1808" w:type="dxa"/>
            <w:vAlign w:val="center"/>
          </w:tcPr>
          <w:p w14:paraId="74E84DF0">
            <w:pPr>
              <w:jc w:val="center"/>
              <w:rPr>
                <w:rFonts w:ascii="黑体" w:eastAsia="黑体"/>
                <w:sz w:val="28"/>
              </w:rPr>
            </w:pPr>
          </w:p>
        </w:tc>
        <w:tc>
          <w:tcPr>
            <w:tcW w:w="2271" w:type="dxa"/>
            <w:vAlign w:val="center"/>
          </w:tcPr>
          <w:p w14:paraId="4CD54BE5">
            <w:pPr>
              <w:jc w:val="center"/>
              <w:rPr>
                <w:rFonts w:ascii="黑体" w:eastAsia="黑体"/>
                <w:sz w:val="28"/>
              </w:rPr>
            </w:pPr>
          </w:p>
        </w:tc>
        <w:tc>
          <w:tcPr>
            <w:tcW w:w="1797" w:type="dxa"/>
            <w:vAlign w:val="center"/>
          </w:tcPr>
          <w:p w14:paraId="1413B6C4">
            <w:pPr>
              <w:jc w:val="center"/>
              <w:rPr>
                <w:rFonts w:ascii="黑体" w:eastAsia="黑体"/>
                <w:sz w:val="28"/>
              </w:rPr>
            </w:pPr>
          </w:p>
        </w:tc>
        <w:tc>
          <w:tcPr>
            <w:tcW w:w="1276" w:type="dxa"/>
            <w:vAlign w:val="center"/>
          </w:tcPr>
          <w:p w14:paraId="2FA6B44B">
            <w:pPr>
              <w:jc w:val="center"/>
              <w:rPr>
                <w:rFonts w:ascii="黑体" w:eastAsia="黑体"/>
                <w:sz w:val="28"/>
              </w:rPr>
            </w:pPr>
          </w:p>
        </w:tc>
      </w:tr>
      <w:tr w14:paraId="6B710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14:paraId="383C4A0A">
            <w:pPr>
              <w:jc w:val="center"/>
              <w:rPr>
                <w:rFonts w:ascii="黑体" w:eastAsia="黑体"/>
                <w:sz w:val="28"/>
              </w:rPr>
            </w:pPr>
            <w:r>
              <w:rPr>
                <w:rFonts w:hint="eastAsia" w:ascii="黑体" w:eastAsia="黑体"/>
                <w:sz w:val="28"/>
              </w:rPr>
              <w:t>2</w:t>
            </w:r>
          </w:p>
        </w:tc>
        <w:tc>
          <w:tcPr>
            <w:tcW w:w="1808" w:type="dxa"/>
            <w:vAlign w:val="center"/>
          </w:tcPr>
          <w:p w14:paraId="6B0DB485">
            <w:pPr>
              <w:jc w:val="center"/>
              <w:rPr>
                <w:rFonts w:ascii="黑体" w:eastAsia="黑体"/>
                <w:sz w:val="28"/>
              </w:rPr>
            </w:pPr>
          </w:p>
        </w:tc>
        <w:tc>
          <w:tcPr>
            <w:tcW w:w="2271" w:type="dxa"/>
            <w:vAlign w:val="center"/>
          </w:tcPr>
          <w:p w14:paraId="2F51EF28">
            <w:pPr>
              <w:jc w:val="center"/>
              <w:rPr>
                <w:rFonts w:ascii="黑体" w:eastAsia="黑体"/>
                <w:sz w:val="28"/>
              </w:rPr>
            </w:pPr>
          </w:p>
        </w:tc>
        <w:tc>
          <w:tcPr>
            <w:tcW w:w="1797" w:type="dxa"/>
            <w:vAlign w:val="center"/>
          </w:tcPr>
          <w:p w14:paraId="15CF8112">
            <w:pPr>
              <w:jc w:val="center"/>
              <w:rPr>
                <w:rFonts w:ascii="黑体" w:eastAsia="黑体"/>
                <w:sz w:val="28"/>
              </w:rPr>
            </w:pPr>
          </w:p>
        </w:tc>
        <w:tc>
          <w:tcPr>
            <w:tcW w:w="1276" w:type="dxa"/>
            <w:vAlign w:val="center"/>
          </w:tcPr>
          <w:p w14:paraId="3D9887A1">
            <w:pPr>
              <w:jc w:val="center"/>
              <w:rPr>
                <w:rFonts w:ascii="黑体" w:eastAsia="黑体"/>
                <w:sz w:val="28"/>
              </w:rPr>
            </w:pPr>
          </w:p>
        </w:tc>
      </w:tr>
      <w:tr w14:paraId="565E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780" w:type="dxa"/>
            <w:vAlign w:val="center"/>
          </w:tcPr>
          <w:p w14:paraId="1F5BF7AC">
            <w:pPr>
              <w:jc w:val="center"/>
              <w:rPr>
                <w:rFonts w:ascii="黑体" w:eastAsia="黑体"/>
                <w:sz w:val="28"/>
              </w:rPr>
            </w:pPr>
            <w:r>
              <w:rPr>
                <w:rFonts w:hint="eastAsia" w:ascii="黑体" w:eastAsia="黑体"/>
                <w:sz w:val="28"/>
              </w:rPr>
              <w:t>3</w:t>
            </w:r>
          </w:p>
        </w:tc>
        <w:tc>
          <w:tcPr>
            <w:tcW w:w="1808" w:type="dxa"/>
            <w:vAlign w:val="center"/>
          </w:tcPr>
          <w:p w14:paraId="4948222A">
            <w:pPr>
              <w:jc w:val="center"/>
              <w:rPr>
                <w:rFonts w:ascii="黑体" w:eastAsia="黑体"/>
                <w:sz w:val="28"/>
              </w:rPr>
            </w:pPr>
          </w:p>
        </w:tc>
        <w:tc>
          <w:tcPr>
            <w:tcW w:w="2271" w:type="dxa"/>
            <w:vAlign w:val="center"/>
          </w:tcPr>
          <w:p w14:paraId="7B56F930">
            <w:pPr>
              <w:jc w:val="center"/>
              <w:rPr>
                <w:rFonts w:ascii="黑体" w:eastAsia="黑体"/>
                <w:sz w:val="28"/>
              </w:rPr>
            </w:pPr>
          </w:p>
        </w:tc>
        <w:tc>
          <w:tcPr>
            <w:tcW w:w="1797" w:type="dxa"/>
            <w:vAlign w:val="center"/>
          </w:tcPr>
          <w:p w14:paraId="4C00B41B">
            <w:pPr>
              <w:jc w:val="center"/>
              <w:rPr>
                <w:rFonts w:ascii="黑体" w:eastAsia="黑体"/>
                <w:sz w:val="28"/>
              </w:rPr>
            </w:pPr>
          </w:p>
        </w:tc>
        <w:tc>
          <w:tcPr>
            <w:tcW w:w="1276" w:type="dxa"/>
            <w:vAlign w:val="center"/>
          </w:tcPr>
          <w:p w14:paraId="115D15D3">
            <w:pPr>
              <w:jc w:val="center"/>
              <w:rPr>
                <w:rFonts w:ascii="黑体" w:eastAsia="黑体"/>
                <w:sz w:val="28"/>
              </w:rPr>
            </w:pPr>
          </w:p>
        </w:tc>
      </w:tr>
      <w:tr w14:paraId="393C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14:paraId="58A52377">
            <w:pPr>
              <w:jc w:val="center"/>
              <w:rPr>
                <w:rFonts w:ascii="黑体" w:eastAsia="黑体"/>
                <w:sz w:val="28"/>
              </w:rPr>
            </w:pPr>
            <w:r>
              <w:rPr>
                <w:rFonts w:hint="eastAsia" w:ascii="黑体" w:eastAsia="黑体"/>
                <w:sz w:val="28"/>
              </w:rPr>
              <w:t>4</w:t>
            </w:r>
          </w:p>
        </w:tc>
        <w:tc>
          <w:tcPr>
            <w:tcW w:w="1808" w:type="dxa"/>
            <w:vAlign w:val="center"/>
          </w:tcPr>
          <w:p w14:paraId="68EBA902">
            <w:pPr>
              <w:jc w:val="center"/>
              <w:rPr>
                <w:rFonts w:ascii="黑体" w:eastAsia="黑体"/>
                <w:sz w:val="28"/>
              </w:rPr>
            </w:pPr>
          </w:p>
        </w:tc>
        <w:tc>
          <w:tcPr>
            <w:tcW w:w="2271" w:type="dxa"/>
            <w:vAlign w:val="center"/>
          </w:tcPr>
          <w:p w14:paraId="406A96C7">
            <w:pPr>
              <w:jc w:val="center"/>
              <w:rPr>
                <w:rFonts w:ascii="黑体" w:eastAsia="黑体"/>
                <w:sz w:val="28"/>
              </w:rPr>
            </w:pPr>
          </w:p>
        </w:tc>
        <w:tc>
          <w:tcPr>
            <w:tcW w:w="1797" w:type="dxa"/>
            <w:vAlign w:val="center"/>
          </w:tcPr>
          <w:p w14:paraId="2EF87733">
            <w:pPr>
              <w:jc w:val="center"/>
              <w:rPr>
                <w:rFonts w:ascii="黑体" w:eastAsia="黑体"/>
                <w:sz w:val="28"/>
              </w:rPr>
            </w:pPr>
          </w:p>
        </w:tc>
        <w:tc>
          <w:tcPr>
            <w:tcW w:w="1276" w:type="dxa"/>
            <w:vAlign w:val="center"/>
          </w:tcPr>
          <w:p w14:paraId="7A77C56D">
            <w:pPr>
              <w:jc w:val="center"/>
              <w:rPr>
                <w:rFonts w:ascii="黑体" w:eastAsia="黑体"/>
                <w:sz w:val="28"/>
              </w:rPr>
            </w:pPr>
          </w:p>
        </w:tc>
      </w:tr>
      <w:tr w14:paraId="3C3D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80" w:type="dxa"/>
            <w:vAlign w:val="center"/>
          </w:tcPr>
          <w:p w14:paraId="502417F0">
            <w:pPr>
              <w:jc w:val="center"/>
              <w:rPr>
                <w:rFonts w:ascii="黑体" w:eastAsia="黑体"/>
                <w:sz w:val="28"/>
              </w:rPr>
            </w:pPr>
            <w:r>
              <w:rPr>
                <w:rFonts w:hint="eastAsia" w:ascii="黑体" w:eastAsia="黑体"/>
                <w:sz w:val="28"/>
              </w:rPr>
              <w:t>5</w:t>
            </w:r>
          </w:p>
        </w:tc>
        <w:tc>
          <w:tcPr>
            <w:tcW w:w="1808" w:type="dxa"/>
            <w:vAlign w:val="center"/>
          </w:tcPr>
          <w:p w14:paraId="75F618E3">
            <w:pPr>
              <w:jc w:val="center"/>
              <w:rPr>
                <w:rFonts w:ascii="黑体" w:eastAsia="黑体"/>
                <w:sz w:val="28"/>
              </w:rPr>
            </w:pPr>
          </w:p>
        </w:tc>
        <w:tc>
          <w:tcPr>
            <w:tcW w:w="2271" w:type="dxa"/>
            <w:vAlign w:val="center"/>
          </w:tcPr>
          <w:p w14:paraId="5D500096">
            <w:pPr>
              <w:jc w:val="center"/>
              <w:rPr>
                <w:rFonts w:ascii="黑体" w:eastAsia="黑体"/>
                <w:sz w:val="28"/>
              </w:rPr>
            </w:pPr>
          </w:p>
        </w:tc>
        <w:tc>
          <w:tcPr>
            <w:tcW w:w="1797" w:type="dxa"/>
            <w:vAlign w:val="center"/>
          </w:tcPr>
          <w:p w14:paraId="14F18CAE">
            <w:pPr>
              <w:jc w:val="center"/>
              <w:rPr>
                <w:rFonts w:ascii="黑体" w:eastAsia="黑体"/>
                <w:sz w:val="28"/>
              </w:rPr>
            </w:pPr>
          </w:p>
        </w:tc>
        <w:tc>
          <w:tcPr>
            <w:tcW w:w="1276" w:type="dxa"/>
            <w:vAlign w:val="center"/>
          </w:tcPr>
          <w:p w14:paraId="3D99BDDE">
            <w:pPr>
              <w:jc w:val="center"/>
              <w:rPr>
                <w:rFonts w:ascii="黑体" w:eastAsia="黑体"/>
                <w:sz w:val="28"/>
              </w:rPr>
            </w:pPr>
          </w:p>
        </w:tc>
      </w:tr>
    </w:tbl>
    <w:p w14:paraId="3DF8E086"/>
    <w:p w14:paraId="4D5BB349">
      <w:pPr>
        <w:rPr>
          <w:rFonts w:ascii="黑体" w:eastAsia="黑体"/>
          <w:sz w:val="28"/>
        </w:rPr>
      </w:pPr>
      <w:r>
        <w:rPr>
          <w:rFonts w:hint="eastAsia" w:ascii="黑体" w:eastAsia="黑体"/>
          <w:sz w:val="28"/>
        </w:rPr>
        <w:t>六、经费预算</w:t>
      </w:r>
    </w:p>
    <w:tbl>
      <w:tblPr>
        <w:tblStyle w:val="4"/>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441"/>
        <w:gridCol w:w="5410"/>
      </w:tblGrid>
      <w:tr w14:paraId="7540A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3523" w:type="dxa"/>
            <w:gridSpan w:val="2"/>
            <w:vAlign w:val="center"/>
          </w:tcPr>
          <w:p w14:paraId="48F719E8">
            <w:pPr>
              <w:jc w:val="center"/>
              <w:rPr>
                <w:rFonts w:eastAsia="仿宋_GB2312"/>
                <w:sz w:val="28"/>
              </w:rPr>
            </w:pPr>
            <w:r>
              <w:rPr>
                <w:rFonts w:hint="eastAsia" w:eastAsia="仿宋_GB2312"/>
                <w:sz w:val="28"/>
              </w:rPr>
              <w:t>经费开支科目</w:t>
            </w:r>
          </w:p>
        </w:tc>
        <w:tc>
          <w:tcPr>
            <w:tcW w:w="5410" w:type="dxa"/>
            <w:vAlign w:val="center"/>
          </w:tcPr>
          <w:p w14:paraId="486E2CD2">
            <w:pPr>
              <w:jc w:val="center"/>
              <w:rPr>
                <w:rFonts w:eastAsia="仿宋_GB2312"/>
                <w:sz w:val="28"/>
              </w:rPr>
            </w:pPr>
            <w:r>
              <w:rPr>
                <w:rFonts w:hint="eastAsia" w:eastAsia="仿宋_GB2312"/>
                <w:sz w:val="28"/>
              </w:rPr>
              <w:t>金          额(元)</w:t>
            </w:r>
          </w:p>
        </w:tc>
      </w:tr>
      <w:tr w14:paraId="2693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3523" w:type="dxa"/>
            <w:gridSpan w:val="2"/>
            <w:vAlign w:val="center"/>
          </w:tcPr>
          <w:p w14:paraId="76006FF6">
            <w:pPr>
              <w:jc w:val="center"/>
              <w:rPr>
                <w:rFonts w:ascii="仿宋_GB2312"/>
                <w:sz w:val="24"/>
              </w:rPr>
            </w:pPr>
          </w:p>
        </w:tc>
        <w:tc>
          <w:tcPr>
            <w:tcW w:w="5410" w:type="dxa"/>
            <w:vAlign w:val="center"/>
          </w:tcPr>
          <w:p w14:paraId="043FDA23">
            <w:pPr>
              <w:jc w:val="center"/>
              <w:rPr>
                <w:rFonts w:ascii="仿宋_GB2312"/>
                <w:sz w:val="28"/>
              </w:rPr>
            </w:pPr>
          </w:p>
        </w:tc>
      </w:tr>
      <w:tr w14:paraId="0F3BC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523" w:type="dxa"/>
            <w:gridSpan w:val="2"/>
            <w:vAlign w:val="center"/>
          </w:tcPr>
          <w:p w14:paraId="7C329E59">
            <w:pPr>
              <w:jc w:val="center"/>
              <w:rPr>
                <w:rFonts w:ascii="仿宋_GB2312"/>
                <w:sz w:val="24"/>
              </w:rPr>
            </w:pPr>
          </w:p>
        </w:tc>
        <w:tc>
          <w:tcPr>
            <w:tcW w:w="5410" w:type="dxa"/>
            <w:vAlign w:val="center"/>
          </w:tcPr>
          <w:p w14:paraId="0680226A">
            <w:pPr>
              <w:jc w:val="center"/>
              <w:rPr>
                <w:rFonts w:ascii="仿宋_GB2312"/>
                <w:sz w:val="28"/>
              </w:rPr>
            </w:pPr>
          </w:p>
        </w:tc>
      </w:tr>
      <w:tr w14:paraId="6F593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3523" w:type="dxa"/>
            <w:gridSpan w:val="2"/>
            <w:vAlign w:val="center"/>
          </w:tcPr>
          <w:p w14:paraId="2ED66E37">
            <w:pPr>
              <w:jc w:val="center"/>
              <w:rPr>
                <w:rFonts w:ascii="仿宋_GB2312"/>
                <w:sz w:val="24"/>
              </w:rPr>
            </w:pPr>
          </w:p>
        </w:tc>
        <w:tc>
          <w:tcPr>
            <w:tcW w:w="5410" w:type="dxa"/>
            <w:vAlign w:val="center"/>
          </w:tcPr>
          <w:p w14:paraId="7415B3F4">
            <w:pPr>
              <w:jc w:val="center"/>
              <w:rPr>
                <w:rFonts w:ascii="仿宋_GB2312"/>
                <w:sz w:val="28"/>
              </w:rPr>
            </w:pPr>
          </w:p>
        </w:tc>
      </w:tr>
      <w:tr w14:paraId="1606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14:paraId="31FDFA6D">
            <w:pPr>
              <w:jc w:val="center"/>
              <w:rPr>
                <w:rFonts w:ascii="仿宋_GB2312"/>
                <w:sz w:val="24"/>
              </w:rPr>
            </w:pPr>
          </w:p>
        </w:tc>
        <w:tc>
          <w:tcPr>
            <w:tcW w:w="5410" w:type="dxa"/>
            <w:vAlign w:val="center"/>
          </w:tcPr>
          <w:p w14:paraId="1A94F3C9">
            <w:pPr>
              <w:jc w:val="center"/>
              <w:rPr>
                <w:rFonts w:ascii="仿宋_GB2312"/>
                <w:sz w:val="28"/>
              </w:rPr>
            </w:pPr>
          </w:p>
        </w:tc>
      </w:tr>
      <w:tr w14:paraId="249C1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523" w:type="dxa"/>
            <w:gridSpan w:val="2"/>
            <w:vAlign w:val="center"/>
          </w:tcPr>
          <w:p w14:paraId="358CE22F">
            <w:pPr>
              <w:jc w:val="center"/>
              <w:rPr>
                <w:rFonts w:ascii="仿宋_GB2312"/>
                <w:sz w:val="24"/>
              </w:rPr>
            </w:pPr>
          </w:p>
        </w:tc>
        <w:tc>
          <w:tcPr>
            <w:tcW w:w="5410" w:type="dxa"/>
            <w:vAlign w:val="center"/>
          </w:tcPr>
          <w:p w14:paraId="35F9CAC9">
            <w:pPr>
              <w:jc w:val="center"/>
              <w:rPr>
                <w:rFonts w:ascii="仿宋_GB2312"/>
                <w:sz w:val="28"/>
              </w:rPr>
            </w:pPr>
          </w:p>
        </w:tc>
      </w:tr>
      <w:tr w14:paraId="1326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3523" w:type="dxa"/>
            <w:gridSpan w:val="2"/>
            <w:vAlign w:val="center"/>
          </w:tcPr>
          <w:p w14:paraId="676450C7">
            <w:pPr>
              <w:jc w:val="center"/>
              <w:rPr>
                <w:rFonts w:ascii="仿宋_GB2312"/>
                <w:sz w:val="28"/>
              </w:rPr>
            </w:pPr>
            <w:r>
              <w:rPr>
                <w:rFonts w:hint="eastAsia" w:ascii="仿宋_GB2312"/>
                <w:sz w:val="24"/>
              </w:rPr>
              <w:t>合    计(</w:t>
            </w:r>
            <w:r>
              <w:rPr>
                <w:rFonts w:hint="eastAsia" w:ascii="仿宋_GB2312"/>
                <w:sz w:val="28"/>
              </w:rPr>
              <w:t>元)</w:t>
            </w:r>
          </w:p>
        </w:tc>
        <w:tc>
          <w:tcPr>
            <w:tcW w:w="5410" w:type="dxa"/>
            <w:vAlign w:val="center"/>
          </w:tcPr>
          <w:p w14:paraId="369F4995">
            <w:pPr>
              <w:jc w:val="center"/>
              <w:rPr>
                <w:rFonts w:ascii="仿宋_GB2312"/>
                <w:sz w:val="28"/>
              </w:rPr>
            </w:pPr>
          </w:p>
        </w:tc>
      </w:tr>
      <w:tr w14:paraId="2C8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082" w:type="dxa"/>
            <w:vAlign w:val="center"/>
          </w:tcPr>
          <w:p w14:paraId="5FE7E766">
            <w:pPr>
              <w:jc w:val="center"/>
              <w:rPr>
                <w:rFonts w:ascii="仿宋_GB2312"/>
                <w:sz w:val="28"/>
              </w:rPr>
            </w:pPr>
            <w:r>
              <w:rPr>
                <w:rFonts w:hint="eastAsia" w:ascii="仿宋_GB2312"/>
                <w:sz w:val="28"/>
              </w:rPr>
              <w:t>其他经费来源</w:t>
            </w:r>
          </w:p>
        </w:tc>
        <w:tc>
          <w:tcPr>
            <w:tcW w:w="6851" w:type="dxa"/>
            <w:gridSpan w:val="2"/>
            <w:vAlign w:val="center"/>
          </w:tcPr>
          <w:p w14:paraId="103A2E5D">
            <w:pPr>
              <w:jc w:val="center"/>
              <w:rPr>
                <w:rFonts w:ascii="仿宋_GB2312"/>
                <w:sz w:val="28"/>
              </w:rPr>
            </w:pPr>
          </w:p>
        </w:tc>
      </w:tr>
    </w:tbl>
    <w:p w14:paraId="4AD2C3F8">
      <w:pPr>
        <w:spacing w:line="150" w:lineRule="atLeast"/>
        <w:ind w:firstLine="420"/>
        <w:rPr>
          <w:rFonts w:ascii="黑体" w:hAnsi="黑体" w:eastAsia="黑体"/>
        </w:rPr>
      </w:pPr>
    </w:p>
    <w:p w14:paraId="2F48D60E">
      <w:pPr>
        <w:outlineLvl w:val="0"/>
        <w:rPr>
          <w:rFonts w:ascii="黑体" w:hAnsi="黑体" w:eastAsia="黑体" w:cs="CESI黑体-GB13000"/>
          <w:sz w:val="28"/>
          <w:szCs w:val="28"/>
        </w:rPr>
      </w:pPr>
      <w:r>
        <w:rPr>
          <w:rFonts w:hint="eastAsia" w:ascii="黑体" w:hAnsi="黑体" w:eastAsia="黑体" w:cs="CESI黑体-GB13000"/>
          <w:sz w:val="28"/>
          <w:szCs w:val="28"/>
        </w:rPr>
        <w:t>七、</w:t>
      </w:r>
      <w:r>
        <w:rPr>
          <w:rFonts w:ascii="黑体" w:hAnsi="黑体" w:eastAsia="黑体" w:cs="CESI黑体-GB13000"/>
          <w:sz w:val="28"/>
          <w:szCs w:val="28"/>
        </w:rPr>
        <w:t>申报人</w:t>
      </w:r>
      <w:r>
        <w:rPr>
          <w:rFonts w:hint="eastAsia" w:ascii="黑体" w:hAnsi="黑体" w:eastAsia="黑体" w:cs="CESI黑体-GB13000"/>
          <w:sz w:val="28"/>
          <w:szCs w:val="28"/>
        </w:rPr>
        <w:t>所在单位审核意见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3"/>
      </w:tblGrid>
      <w:tr w14:paraId="089F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9453" w:type="dxa"/>
            <w:vAlign w:val="center"/>
          </w:tcPr>
          <w:p w14:paraId="70B7991D">
            <w:pPr>
              <w:autoSpaceDE w:val="0"/>
              <w:autoSpaceDN w:val="0"/>
              <w:spacing w:line="328" w:lineRule="atLeast"/>
              <w:ind w:firstLine="560" w:firstLineChars="200"/>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申报书所填写的内容属实；本单位能提供完成本课题所需要的时间和条件保障，同意承担本项目的管理任务和信誉保证；本单位科研管理部门将对课题研究进行全过程监督管理。</w:t>
            </w:r>
          </w:p>
          <w:p w14:paraId="3389C6E3">
            <w:pPr>
              <w:autoSpaceDE w:val="0"/>
              <w:autoSpaceDN w:val="0"/>
              <w:spacing w:line="328" w:lineRule="atLeast"/>
              <w:ind w:firstLine="560" w:firstLineChars="200"/>
              <w:rPr>
                <w:rFonts w:ascii="CESI宋体-GB13000" w:hAnsi="CESI宋体-GB13000" w:eastAsia="CESI宋体-GB13000" w:cs="CESI宋体-GB13000"/>
                <w:b/>
                <w:bCs/>
              </w:rPr>
            </w:pPr>
            <w:r>
              <w:rPr>
                <w:rFonts w:hint="eastAsia" w:ascii="楷体_GB2312" w:hAnsi="CESI宋体-GB13000" w:eastAsia="楷体_GB2312" w:cs="CESI宋体-GB13000"/>
                <w:sz w:val="28"/>
                <w:szCs w:val="28"/>
              </w:rPr>
              <w:t>同意申报。</w:t>
            </w:r>
          </w:p>
        </w:tc>
      </w:tr>
      <w:tr w14:paraId="05CC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1" w:hRule="atLeast"/>
          <w:jc w:val="center"/>
        </w:trPr>
        <w:tc>
          <w:tcPr>
            <w:tcW w:w="9453" w:type="dxa"/>
            <w:tcBorders>
              <w:bottom w:val="single" w:color="auto" w:sz="4" w:space="0"/>
            </w:tcBorders>
          </w:tcPr>
          <w:p w14:paraId="4BF02C2A">
            <w:pPr>
              <w:autoSpaceDE w:val="0"/>
              <w:autoSpaceDN w:val="0"/>
              <w:spacing w:line="328" w:lineRule="atLeast"/>
              <w:jc w:val="left"/>
              <w:rPr>
                <w:rFonts w:ascii="CESI宋体-GB13000" w:hAnsi="CESI宋体-GB13000" w:eastAsia="CESI宋体-GB13000" w:cs="CESI宋体-GB13000"/>
              </w:rPr>
            </w:pPr>
          </w:p>
          <w:p w14:paraId="671C87EF">
            <w:pPr>
              <w:autoSpaceDE w:val="0"/>
              <w:autoSpaceDN w:val="0"/>
              <w:spacing w:line="328" w:lineRule="atLeast"/>
              <w:jc w:val="left"/>
              <w:rPr>
                <w:rFonts w:ascii="CESI宋体-GB13000" w:hAnsi="CESI宋体-GB13000" w:eastAsia="CESI宋体-GB13000" w:cs="CESI宋体-GB13000"/>
              </w:rPr>
            </w:pPr>
          </w:p>
          <w:p w14:paraId="1E64DEBE">
            <w:pPr>
              <w:autoSpaceDE w:val="0"/>
              <w:autoSpaceDN w:val="0"/>
              <w:spacing w:line="328" w:lineRule="atLeast"/>
              <w:jc w:val="left"/>
              <w:rPr>
                <w:rFonts w:ascii="CESI宋体-GB13000" w:hAnsi="CESI宋体-GB13000" w:eastAsia="CESI宋体-GB13000" w:cs="CESI宋体-GB13000"/>
              </w:rPr>
            </w:pPr>
          </w:p>
          <w:p w14:paraId="77E5E46A">
            <w:pPr>
              <w:autoSpaceDE w:val="0"/>
              <w:autoSpaceDN w:val="0"/>
              <w:spacing w:line="328" w:lineRule="atLeast"/>
              <w:ind w:firstLine="560" w:firstLineChars="200"/>
              <w:jc w:val="lef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 xml:space="preserve">科研管理部门公章                       单位公章     </w:t>
            </w:r>
          </w:p>
          <w:p w14:paraId="1CCC37B7">
            <w:pPr>
              <w:autoSpaceDE w:val="0"/>
              <w:autoSpaceDN w:val="0"/>
              <w:spacing w:line="328" w:lineRule="atLeast"/>
              <w:jc w:val="left"/>
              <w:rPr>
                <w:rFonts w:ascii="楷体_GB2312" w:hAnsi="CESI宋体-GB13000" w:eastAsia="楷体_GB2312" w:cs="CESI宋体-GB13000"/>
                <w:sz w:val="28"/>
                <w:szCs w:val="28"/>
              </w:rPr>
            </w:pPr>
          </w:p>
          <w:p w14:paraId="7BE5425E">
            <w:pPr>
              <w:autoSpaceDE w:val="0"/>
              <w:autoSpaceDN w:val="0"/>
              <w:spacing w:line="328" w:lineRule="atLeast"/>
              <w:ind w:firstLine="560" w:firstLineChars="200"/>
              <w:jc w:val="left"/>
              <w:rPr>
                <w:rFonts w:ascii="楷体_GB2312" w:hAnsi="CESI宋体-GB13000" w:eastAsia="楷体_GB2312" w:cs="CESI宋体-GB13000"/>
                <w:sz w:val="28"/>
                <w:szCs w:val="28"/>
              </w:rPr>
            </w:pPr>
            <w:r>
              <w:rPr>
                <w:rFonts w:hint="eastAsia" w:ascii="楷体_GB2312" w:hAnsi="CESI宋体-GB13000" w:eastAsia="楷体_GB2312" w:cs="CESI宋体-GB13000"/>
                <w:sz w:val="28"/>
                <w:szCs w:val="28"/>
              </w:rPr>
              <w:t>负责人签字                            单位代表签字</w:t>
            </w:r>
          </w:p>
          <w:p w14:paraId="3C4FEFF6">
            <w:pPr>
              <w:autoSpaceDE w:val="0"/>
              <w:autoSpaceDN w:val="0"/>
              <w:spacing w:line="328" w:lineRule="atLeast"/>
              <w:jc w:val="left"/>
              <w:rPr>
                <w:rFonts w:ascii="楷体_GB2312" w:hAnsi="CESI宋体-GB13000" w:eastAsia="楷体_GB2312" w:cs="CESI宋体-GB13000"/>
                <w:sz w:val="28"/>
                <w:szCs w:val="28"/>
              </w:rPr>
            </w:pPr>
          </w:p>
          <w:p w14:paraId="72F02A3E">
            <w:pPr>
              <w:autoSpaceDE w:val="0"/>
              <w:autoSpaceDN w:val="0"/>
              <w:spacing w:line="328" w:lineRule="atLeast"/>
              <w:ind w:firstLine="560" w:firstLineChars="200"/>
              <w:jc w:val="left"/>
              <w:rPr>
                <w:rFonts w:ascii="CESI宋体-GB13000" w:hAnsi="CESI宋体-GB13000" w:eastAsia="CESI宋体-GB13000" w:cs="CESI宋体-GB13000"/>
              </w:rPr>
            </w:pPr>
            <w:r>
              <w:rPr>
                <w:rFonts w:hint="eastAsia" w:ascii="楷体_GB2312" w:hAnsi="CESI宋体-GB13000" w:eastAsia="楷体_GB2312" w:cs="CESI宋体-GB13000"/>
                <w:sz w:val="28"/>
                <w:szCs w:val="28"/>
              </w:rPr>
              <w:t>年   月   日                           年   月   日</w:t>
            </w:r>
          </w:p>
        </w:tc>
      </w:tr>
    </w:tbl>
    <w:p w14:paraId="55820BB9">
      <w:pPr>
        <w:spacing w:line="150" w:lineRule="atLeast"/>
      </w:pPr>
    </w:p>
    <w:p w14:paraId="76A6126E">
      <w:pPr>
        <w:spacing w:line="600" w:lineRule="exact"/>
        <w:rPr>
          <w:rFonts w:ascii="CESI仿宋-GB13000" w:hAnsi="CESI仿宋-GB13000" w:eastAsia="CESI仿宋-GB13000" w:cs="CESI仿宋-GB13000"/>
          <w:sz w:val="32"/>
          <w:szCs w:val="32"/>
        </w:rPr>
        <w:sectPr>
          <w:footerReference r:id="rId3" w:type="default"/>
          <w:pgSz w:w="11906" w:h="16838"/>
          <w:pgMar w:top="2211" w:right="1474" w:bottom="1871" w:left="1531" w:header="851" w:footer="992" w:gutter="0"/>
          <w:pgNumType w:start="18"/>
          <w:cols w:space="720" w:num="1"/>
          <w:docGrid w:type="lines" w:linePitch="312" w:charSpace="0"/>
        </w:sectPr>
      </w:pPr>
    </w:p>
    <w:p w14:paraId="29D862A7">
      <w:pPr>
        <w:spacing w:line="660" w:lineRule="exact"/>
        <w:jc w:val="center"/>
        <w:rPr>
          <w:rFonts w:ascii="方正小标宋_GBK" w:hAnsi="CESI小标宋-GB13000" w:eastAsia="方正小标宋_GBK" w:cs="CESI小标宋-GB13000"/>
          <w:sz w:val="44"/>
          <w:szCs w:val="44"/>
        </w:rPr>
      </w:pPr>
      <w:r>
        <w:rPr>
          <w:rFonts w:hint="eastAsia" w:ascii="方正小标宋_GBK" w:hAnsi="CESI小标宋-GB13000" w:eastAsia="方正小标宋_GBK" w:cs="CESI小标宋-GB13000"/>
          <w:sz w:val="44"/>
          <w:szCs w:val="44"/>
        </w:rPr>
        <w:t>202</w:t>
      </w:r>
      <w:r>
        <w:rPr>
          <w:rFonts w:hint="eastAsia" w:ascii="方正小标宋_GBK" w:hAnsi="CESI小标宋-GB13000" w:eastAsia="方正小标宋_GBK" w:cs="CESI小标宋-GB13000"/>
          <w:sz w:val="44"/>
          <w:szCs w:val="44"/>
          <w:lang w:val="en-US" w:eastAsia="zh-CN"/>
        </w:rPr>
        <w:t>5</w:t>
      </w:r>
      <w:r>
        <w:rPr>
          <w:rFonts w:hint="eastAsia" w:ascii="方正小标宋_GBK" w:hAnsi="CESI小标宋-GB13000" w:eastAsia="方正小标宋_GBK" w:cs="CESI小标宋-GB13000"/>
          <w:sz w:val="44"/>
          <w:szCs w:val="44"/>
        </w:rPr>
        <w:t>年度省社科基金法治湖北专项课题</w:t>
      </w:r>
    </w:p>
    <w:p w14:paraId="5E572B6D">
      <w:pPr>
        <w:spacing w:line="660" w:lineRule="exact"/>
        <w:jc w:val="center"/>
        <w:rPr>
          <w:rFonts w:ascii="方正小标宋_GBK" w:hAnsi="CESI小标宋-GB13000" w:eastAsia="方正小标宋_GBK" w:cs="CESI小标宋-GB13000"/>
          <w:sz w:val="44"/>
          <w:szCs w:val="44"/>
        </w:rPr>
      </w:pPr>
      <w:r>
        <w:rPr>
          <w:rFonts w:hint="eastAsia" w:ascii="方正小标宋_GBK" w:hAnsi="CESI小标宋-GB13000" w:eastAsia="方正小标宋_GBK" w:cs="CESI小标宋-GB13000"/>
          <w:sz w:val="44"/>
          <w:szCs w:val="44"/>
        </w:rPr>
        <w:t>申报汇总表</w:t>
      </w:r>
    </w:p>
    <w:p w14:paraId="13F04147">
      <w:pPr>
        <w:jc w:val="center"/>
        <w:rPr>
          <w:rFonts w:ascii="CESI仿宋-GB13000" w:hAnsi="CESI仿宋-GB13000" w:eastAsia="CESI仿宋-GB13000" w:cs="CESI仿宋-GB13000"/>
          <w:sz w:val="32"/>
          <w:szCs w:val="32"/>
        </w:rPr>
      </w:pPr>
    </w:p>
    <w:p w14:paraId="599E5990">
      <w:pPr>
        <w:rPr>
          <w:rFonts w:ascii="楷体_GB2312" w:hAnsi="CESI仿宋-GB13000" w:eastAsia="楷体_GB2312" w:cs="CESI仿宋-GB13000"/>
          <w:sz w:val="32"/>
          <w:szCs w:val="32"/>
        </w:rPr>
      </w:pPr>
      <w:r>
        <w:rPr>
          <w:rFonts w:hint="eastAsia" w:ascii="楷体_GB2312" w:hAnsi="CESI仿宋-GB13000" w:eastAsia="楷体_GB2312" w:cs="CESI仿宋-GB13000"/>
          <w:sz w:val="32"/>
          <w:szCs w:val="32"/>
        </w:rPr>
        <w:t>填报单位：                      联系人：                     联系电话：</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7"/>
        <w:gridCol w:w="3128"/>
        <w:gridCol w:w="1157"/>
        <w:gridCol w:w="2179"/>
        <w:gridCol w:w="1171"/>
      </w:tblGrid>
      <w:tr w14:paraId="625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457FCAFA">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编号</w:t>
            </w:r>
          </w:p>
        </w:tc>
        <w:tc>
          <w:tcPr>
            <w:tcW w:w="5200" w:type="dxa"/>
            <w:vAlign w:val="center"/>
          </w:tcPr>
          <w:p w14:paraId="1C41D7CD">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课题</w:t>
            </w:r>
          </w:p>
        </w:tc>
        <w:tc>
          <w:tcPr>
            <w:tcW w:w="1662" w:type="dxa"/>
            <w:vAlign w:val="center"/>
          </w:tcPr>
          <w:p w14:paraId="17E93DA6">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申报人</w:t>
            </w:r>
          </w:p>
        </w:tc>
        <w:tc>
          <w:tcPr>
            <w:tcW w:w="3513" w:type="dxa"/>
            <w:vAlign w:val="center"/>
          </w:tcPr>
          <w:p w14:paraId="53A36807">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职务</w:t>
            </w:r>
          </w:p>
        </w:tc>
        <w:tc>
          <w:tcPr>
            <w:tcW w:w="1684" w:type="dxa"/>
            <w:vAlign w:val="center"/>
          </w:tcPr>
          <w:p w14:paraId="08A1990D">
            <w:pPr>
              <w:spacing w:line="480" w:lineRule="exact"/>
              <w:jc w:val="center"/>
              <w:rPr>
                <w:rFonts w:ascii="黑体" w:hAnsi="黑体" w:eastAsia="黑体" w:cs="CESI黑体-GB13000"/>
                <w:kern w:val="0"/>
                <w:sz w:val="32"/>
                <w:szCs w:val="32"/>
              </w:rPr>
            </w:pPr>
            <w:r>
              <w:rPr>
                <w:rFonts w:hint="eastAsia" w:ascii="黑体" w:hAnsi="黑体" w:eastAsia="黑体" w:cs="CESI黑体-GB13000"/>
                <w:kern w:val="0"/>
                <w:sz w:val="32"/>
                <w:szCs w:val="32"/>
              </w:rPr>
              <w:t>手机号码</w:t>
            </w:r>
          </w:p>
        </w:tc>
      </w:tr>
      <w:tr w14:paraId="51184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3CAADEC1">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1</w:t>
            </w:r>
          </w:p>
        </w:tc>
        <w:tc>
          <w:tcPr>
            <w:tcW w:w="5200" w:type="dxa"/>
            <w:vAlign w:val="center"/>
          </w:tcPr>
          <w:p w14:paraId="305B6673">
            <w:pPr>
              <w:spacing w:line="480" w:lineRule="exact"/>
              <w:jc w:val="center"/>
              <w:rPr>
                <w:rFonts w:ascii="黑体" w:hAnsi="黑体" w:eastAsia="黑体" w:cs="CESI仿宋-GB13000"/>
                <w:kern w:val="0"/>
                <w:sz w:val="36"/>
                <w:szCs w:val="36"/>
              </w:rPr>
            </w:pPr>
            <w:r>
              <w:rPr>
                <w:rFonts w:hint="eastAsia" w:ascii="黑体" w:hAnsi="黑体" w:eastAsia="黑体" w:cs="CESI仿宋-GB13000"/>
                <w:kern w:val="0"/>
                <w:sz w:val="36"/>
                <w:szCs w:val="36"/>
              </w:rPr>
              <w:t>湖北加快民营经济发展法治保障问题研究</w:t>
            </w:r>
          </w:p>
        </w:tc>
        <w:tc>
          <w:tcPr>
            <w:tcW w:w="1662" w:type="dxa"/>
            <w:vAlign w:val="center"/>
          </w:tcPr>
          <w:p w14:paraId="77890609">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张XX</w:t>
            </w:r>
          </w:p>
        </w:tc>
        <w:tc>
          <w:tcPr>
            <w:tcW w:w="3513" w:type="dxa"/>
            <w:vAlign w:val="center"/>
          </w:tcPr>
          <w:p w14:paraId="57ED1769">
            <w:pPr>
              <w:spacing w:line="480" w:lineRule="exact"/>
              <w:jc w:val="center"/>
              <w:rPr>
                <w:rFonts w:ascii="黑体" w:hAnsi="黑体" w:eastAsia="黑体" w:cs="CESI仿宋-GB13000"/>
                <w:kern w:val="0"/>
                <w:sz w:val="32"/>
                <w:szCs w:val="32"/>
              </w:rPr>
            </w:pPr>
            <w:r>
              <w:rPr>
                <w:rFonts w:ascii="黑体" w:hAnsi="黑体" w:eastAsia="黑体" w:cs="CESI仿宋-GB13000"/>
                <w:kern w:val="0"/>
                <w:sz w:val="32"/>
                <w:szCs w:val="32"/>
              </w:rPr>
              <w:t>XX大学</w:t>
            </w:r>
            <w:r>
              <w:rPr>
                <w:rFonts w:hint="eastAsia" w:ascii="黑体" w:hAnsi="黑体" w:eastAsia="黑体" w:cs="CESI仿宋-GB13000"/>
                <w:kern w:val="0"/>
                <w:sz w:val="32"/>
                <w:szCs w:val="32"/>
              </w:rPr>
              <w:t>法</w:t>
            </w:r>
            <w:r>
              <w:rPr>
                <w:rFonts w:ascii="黑体" w:hAnsi="黑体" w:eastAsia="黑体" w:cs="CESI仿宋-GB13000"/>
                <w:kern w:val="0"/>
                <w:sz w:val="32"/>
                <w:szCs w:val="32"/>
              </w:rPr>
              <w:t>学院教授</w:t>
            </w:r>
          </w:p>
        </w:tc>
        <w:tc>
          <w:tcPr>
            <w:tcW w:w="1684" w:type="dxa"/>
            <w:vAlign w:val="center"/>
          </w:tcPr>
          <w:p w14:paraId="3289673D">
            <w:pPr>
              <w:spacing w:line="480" w:lineRule="exact"/>
              <w:jc w:val="center"/>
              <w:rPr>
                <w:rFonts w:ascii="黑体" w:hAnsi="黑体" w:eastAsia="黑体" w:cs="CESI仿宋-GB13000"/>
                <w:kern w:val="0"/>
                <w:sz w:val="32"/>
                <w:szCs w:val="32"/>
              </w:rPr>
            </w:pPr>
          </w:p>
        </w:tc>
      </w:tr>
      <w:tr w14:paraId="52EC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2207D7DA">
            <w:pPr>
              <w:spacing w:line="480" w:lineRule="exact"/>
              <w:jc w:val="center"/>
              <w:rPr>
                <w:rFonts w:ascii="CESI仿宋-GB13000" w:hAnsi="CESI仿宋-GB13000" w:eastAsia="CESI仿宋-GB13000" w:cs="CESI仿宋-GB13000"/>
                <w:kern w:val="0"/>
                <w:sz w:val="32"/>
                <w:szCs w:val="32"/>
              </w:rPr>
            </w:pPr>
            <w:r>
              <w:rPr>
                <w:rFonts w:ascii="CESI仿宋-GB13000" w:hAnsi="CESI仿宋-GB13000" w:eastAsia="CESI仿宋-GB13000" w:cs="CESI仿宋-GB13000"/>
                <w:kern w:val="0"/>
                <w:sz w:val="32"/>
                <w:szCs w:val="32"/>
              </w:rPr>
              <w:t>……</w:t>
            </w:r>
          </w:p>
        </w:tc>
        <w:tc>
          <w:tcPr>
            <w:tcW w:w="5200" w:type="dxa"/>
            <w:vAlign w:val="center"/>
          </w:tcPr>
          <w:p w14:paraId="44DBCDC6">
            <w:pPr>
              <w:spacing w:line="480" w:lineRule="exact"/>
              <w:jc w:val="center"/>
              <w:rPr>
                <w:rFonts w:ascii="CESI仿宋-GB13000" w:hAnsi="CESI仿宋-GB13000" w:eastAsia="CESI仿宋-GB13000" w:cs="CESI仿宋-GB13000"/>
                <w:kern w:val="0"/>
                <w:sz w:val="32"/>
                <w:szCs w:val="32"/>
              </w:rPr>
            </w:pPr>
          </w:p>
        </w:tc>
        <w:tc>
          <w:tcPr>
            <w:tcW w:w="1662" w:type="dxa"/>
            <w:vAlign w:val="center"/>
          </w:tcPr>
          <w:p w14:paraId="5C8A7F0C">
            <w:pPr>
              <w:spacing w:line="480" w:lineRule="exact"/>
              <w:jc w:val="center"/>
              <w:rPr>
                <w:rFonts w:ascii="CESI仿宋-GB13000" w:hAnsi="CESI仿宋-GB13000" w:eastAsia="CESI仿宋-GB13000" w:cs="CESI仿宋-GB13000"/>
                <w:kern w:val="0"/>
                <w:sz w:val="32"/>
                <w:szCs w:val="32"/>
              </w:rPr>
            </w:pPr>
          </w:p>
        </w:tc>
        <w:tc>
          <w:tcPr>
            <w:tcW w:w="3513" w:type="dxa"/>
            <w:vAlign w:val="center"/>
          </w:tcPr>
          <w:p w14:paraId="1A2DA136">
            <w:pPr>
              <w:spacing w:line="480" w:lineRule="exact"/>
              <w:jc w:val="center"/>
              <w:rPr>
                <w:rFonts w:ascii="CESI仿宋-GB13000" w:hAnsi="CESI仿宋-GB13000" w:eastAsia="CESI仿宋-GB13000" w:cs="CESI仿宋-GB13000"/>
                <w:kern w:val="0"/>
                <w:sz w:val="32"/>
                <w:szCs w:val="32"/>
              </w:rPr>
            </w:pPr>
          </w:p>
        </w:tc>
        <w:tc>
          <w:tcPr>
            <w:tcW w:w="1684" w:type="dxa"/>
            <w:vAlign w:val="center"/>
          </w:tcPr>
          <w:p w14:paraId="02610D05">
            <w:pPr>
              <w:spacing w:line="480" w:lineRule="exact"/>
              <w:jc w:val="center"/>
              <w:rPr>
                <w:rFonts w:ascii="CESI仿宋-GB13000" w:hAnsi="CESI仿宋-GB13000" w:eastAsia="CESI仿宋-GB13000" w:cs="CESI仿宋-GB13000"/>
                <w:kern w:val="0"/>
                <w:sz w:val="32"/>
                <w:szCs w:val="32"/>
              </w:rPr>
            </w:pPr>
          </w:p>
        </w:tc>
      </w:tr>
      <w:tr w14:paraId="34FB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1935CBC1">
            <w:pPr>
              <w:spacing w:line="480" w:lineRule="exact"/>
              <w:jc w:val="center"/>
              <w:rPr>
                <w:rFonts w:ascii="CESI仿宋-GB13000" w:hAnsi="CESI仿宋-GB13000" w:eastAsia="CESI仿宋-GB13000" w:cs="CESI仿宋-GB13000"/>
                <w:kern w:val="0"/>
                <w:sz w:val="32"/>
                <w:szCs w:val="32"/>
              </w:rPr>
            </w:pPr>
          </w:p>
        </w:tc>
        <w:tc>
          <w:tcPr>
            <w:tcW w:w="5200" w:type="dxa"/>
            <w:vAlign w:val="center"/>
          </w:tcPr>
          <w:p w14:paraId="73377905">
            <w:pPr>
              <w:spacing w:line="480" w:lineRule="exact"/>
              <w:jc w:val="center"/>
              <w:rPr>
                <w:rFonts w:ascii="CESI仿宋-GB13000" w:hAnsi="CESI仿宋-GB13000" w:eastAsia="CESI仿宋-GB13000" w:cs="CESI仿宋-GB13000"/>
                <w:kern w:val="0"/>
                <w:sz w:val="32"/>
                <w:szCs w:val="32"/>
              </w:rPr>
            </w:pPr>
          </w:p>
        </w:tc>
        <w:tc>
          <w:tcPr>
            <w:tcW w:w="1662" w:type="dxa"/>
            <w:vAlign w:val="center"/>
          </w:tcPr>
          <w:p w14:paraId="3E8249AE">
            <w:pPr>
              <w:spacing w:line="480" w:lineRule="exact"/>
              <w:jc w:val="center"/>
              <w:rPr>
                <w:rFonts w:ascii="CESI仿宋-GB13000" w:hAnsi="CESI仿宋-GB13000" w:eastAsia="CESI仿宋-GB13000" w:cs="CESI仿宋-GB13000"/>
                <w:kern w:val="0"/>
                <w:sz w:val="32"/>
                <w:szCs w:val="32"/>
              </w:rPr>
            </w:pPr>
          </w:p>
        </w:tc>
        <w:tc>
          <w:tcPr>
            <w:tcW w:w="3513" w:type="dxa"/>
            <w:vAlign w:val="center"/>
          </w:tcPr>
          <w:p w14:paraId="17FE86A4">
            <w:pPr>
              <w:spacing w:line="480" w:lineRule="exact"/>
              <w:jc w:val="center"/>
              <w:rPr>
                <w:rFonts w:ascii="CESI仿宋-GB13000" w:hAnsi="CESI仿宋-GB13000" w:eastAsia="CESI仿宋-GB13000" w:cs="CESI仿宋-GB13000"/>
                <w:kern w:val="0"/>
                <w:sz w:val="32"/>
                <w:szCs w:val="32"/>
              </w:rPr>
            </w:pPr>
          </w:p>
        </w:tc>
        <w:tc>
          <w:tcPr>
            <w:tcW w:w="1684" w:type="dxa"/>
            <w:vAlign w:val="center"/>
          </w:tcPr>
          <w:p w14:paraId="3A264BF6">
            <w:pPr>
              <w:spacing w:line="480" w:lineRule="exact"/>
              <w:jc w:val="center"/>
              <w:rPr>
                <w:rFonts w:ascii="CESI仿宋-GB13000" w:hAnsi="CESI仿宋-GB13000" w:eastAsia="CESI仿宋-GB13000" w:cs="CESI仿宋-GB13000"/>
                <w:kern w:val="0"/>
                <w:sz w:val="32"/>
                <w:szCs w:val="32"/>
              </w:rPr>
            </w:pPr>
          </w:p>
        </w:tc>
      </w:tr>
      <w:tr w14:paraId="3BFD4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44E88323">
            <w:pPr>
              <w:spacing w:line="480" w:lineRule="exact"/>
              <w:jc w:val="center"/>
              <w:rPr>
                <w:rFonts w:ascii="CESI仿宋-GB13000" w:hAnsi="CESI仿宋-GB13000" w:eastAsia="CESI仿宋-GB13000" w:cs="CESI仿宋-GB13000"/>
                <w:kern w:val="0"/>
                <w:sz w:val="32"/>
                <w:szCs w:val="32"/>
              </w:rPr>
            </w:pPr>
          </w:p>
        </w:tc>
        <w:tc>
          <w:tcPr>
            <w:tcW w:w="5200" w:type="dxa"/>
            <w:vAlign w:val="center"/>
          </w:tcPr>
          <w:p w14:paraId="3D2CC7E3">
            <w:pPr>
              <w:spacing w:line="480" w:lineRule="exact"/>
              <w:jc w:val="center"/>
              <w:rPr>
                <w:rFonts w:ascii="CESI仿宋-GB13000" w:hAnsi="CESI仿宋-GB13000" w:eastAsia="CESI仿宋-GB13000" w:cs="CESI仿宋-GB13000"/>
                <w:kern w:val="0"/>
                <w:sz w:val="32"/>
                <w:szCs w:val="32"/>
              </w:rPr>
            </w:pPr>
          </w:p>
        </w:tc>
        <w:tc>
          <w:tcPr>
            <w:tcW w:w="1662" w:type="dxa"/>
            <w:vAlign w:val="center"/>
          </w:tcPr>
          <w:p w14:paraId="1A7A5EEC">
            <w:pPr>
              <w:spacing w:line="480" w:lineRule="exact"/>
              <w:jc w:val="center"/>
              <w:rPr>
                <w:rFonts w:ascii="CESI仿宋-GB13000" w:hAnsi="CESI仿宋-GB13000" w:eastAsia="CESI仿宋-GB13000" w:cs="CESI仿宋-GB13000"/>
                <w:kern w:val="0"/>
                <w:sz w:val="32"/>
                <w:szCs w:val="32"/>
              </w:rPr>
            </w:pPr>
          </w:p>
        </w:tc>
        <w:tc>
          <w:tcPr>
            <w:tcW w:w="3513" w:type="dxa"/>
            <w:vAlign w:val="center"/>
          </w:tcPr>
          <w:p w14:paraId="070A3320">
            <w:pPr>
              <w:spacing w:line="480" w:lineRule="exact"/>
              <w:jc w:val="center"/>
              <w:rPr>
                <w:rFonts w:ascii="CESI仿宋-GB13000" w:hAnsi="CESI仿宋-GB13000" w:eastAsia="CESI仿宋-GB13000" w:cs="CESI仿宋-GB13000"/>
                <w:kern w:val="0"/>
                <w:sz w:val="32"/>
                <w:szCs w:val="32"/>
              </w:rPr>
            </w:pPr>
          </w:p>
        </w:tc>
        <w:tc>
          <w:tcPr>
            <w:tcW w:w="1684" w:type="dxa"/>
            <w:vAlign w:val="center"/>
          </w:tcPr>
          <w:p w14:paraId="32D6921B">
            <w:pPr>
              <w:spacing w:line="480" w:lineRule="exact"/>
              <w:jc w:val="center"/>
              <w:rPr>
                <w:rFonts w:ascii="CESI仿宋-GB13000" w:hAnsi="CESI仿宋-GB13000" w:eastAsia="CESI仿宋-GB13000" w:cs="CESI仿宋-GB13000"/>
                <w:kern w:val="0"/>
                <w:sz w:val="32"/>
                <w:szCs w:val="32"/>
              </w:rPr>
            </w:pPr>
          </w:p>
        </w:tc>
      </w:tr>
      <w:tr w14:paraId="00F9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13" w:type="dxa"/>
            <w:vAlign w:val="center"/>
          </w:tcPr>
          <w:p w14:paraId="5B126DBA">
            <w:pPr>
              <w:spacing w:line="480" w:lineRule="exact"/>
              <w:jc w:val="center"/>
              <w:rPr>
                <w:rFonts w:ascii="CESI仿宋-GB13000" w:hAnsi="CESI仿宋-GB13000" w:eastAsia="CESI仿宋-GB13000" w:cs="CESI仿宋-GB13000"/>
                <w:kern w:val="0"/>
                <w:sz w:val="32"/>
                <w:szCs w:val="32"/>
              </w:rPr>
            </w:pPr>
          </w:p>
        </w:tc>
        <w:tc>
          <w:tcPr>
            <w:tcW w:w="5200" w:type="dxa"/>
            <w:vAlign w:val="center"/>
          </w:tcPr>
          <w:p w14:paraId="38C6E4ED">
            <w:pPr>
              <w:spacing w:line="480" w:lineRule="exact"/>
              <w:jc w:val="center"/>
              <w:rPr>
                <w:rFonts w:ascii="CESI仿宋-GB13000" w:hAnsi="CESI仿宋-GB13000" w:eastAsia="CESI仿宋-GB13000" w:cs="CESI仿宋-GB13000"/>
                <w:kern w:val="0"/>
                <w:sz w:val="32"/>
                <w:szCs w:val="32"/>
              </w:rPr>
            </w:pPr>
          </w:p>
        </w:tc>
        <w:tc>
          <w:tcPr>
            <w:tcW w:w="1662" w:type="dxa"/>
            <w:vAlign w:val="center"/>
          </w:tcPr>
          <w:p w14:paraId="1779C8E9">
            <w:pPr>
              <w:spacing w:line="480" w:lineRule="exact"/>
              <w:jc w:val="center"/>
              <w:rPr>
                <w:rFonts w:ascii="CESI仿宋-GB13000" w:hAnsi="CESI仿宋-GB13000" w:eastAsia="CESI仿宋-GB13000" w:cs="CESI仿宋-GB13000"/>
                <w:kern w:val="0"/>
                <w:sz w:val="32"/>
                <w:szCs w:val="32"/>
              </w:rPr>
            </w:pPr>
          </w:p>
        </w:tc>
        <w:tc>
          <w:tcPr>
            <w:tcW w:w="3513" w:type="dxa"/>
            <w:vAlign w:val="center"/>
          </w:tcPr>
          <w:p w14:paraId="44623ADE">
            <w:pPr>
              <w:spacing w:line="480" w:lineRule="exact"/>
              <w:jc w:val="center"/>
              <w:rPr>
                <w:rFonts w:ascii="CESI仿宋-GB13000" w:hAnsi="CESI仿宋-GB13000" w:eastAsia="CESI仿宋-GB13000" w:cs="CESI仿宋-GB13000"/>
                <w:kern w:val="0"/>
                <w:sz w:val="32"/>
                <w:szCs w:val="32"/>
              </w:rPr>
            </w:pPr>
          </w:p>
        </w:tc>
        <w:tc>
          <w:tcPr>
            <w:tcW w:w="1684" w:type="dxa"/>
            <w:vAlign w:val="center"/>
          </w:tcPr>
          <w:p w14:paraId="33EE895A">
            <w:pPr>
              <w:spacing w:line="480" w:lineRule="exact"/>
              <w:jc w:val="center"/>
              <w:rPr>
                <w:rFonts w:ascii="CESI仿宋-GB13000" w:hAnsi="CESI仿宋-GB13000" w:eastAsia="CESI仿宋-GB13000" w:cs="CESI仿宋-GB13000"/>
                <w:kern w:val="0"/>
                <w:sz w:val="32"/>
                <w:szCs w:val="32"/>
              </w:rPr>
            </w:pPr>
          </w:p>
        </w:tc>
      </w:tr>
    </w:tbl>
    <w:p w14:paraId="4B0F584E">
      <w:pPr>
        <w:spacing w:line="600" w:lineRule="exact"/>
        <w:rPr>
          <w:rFonts w:ascii="CESI仿宋-GB13000" w:hAnsi="CESI仿宋-GB13000" w:eastAsia="CESI仿宋-GB13000" w:cs="CESI仿宋-GB13000"/>
          <w:sz w:val="32"/>
          <w:szCs w:val="32"/>
        </w:rPr>
      </w:pPr>
    </w:p>
    <w:p w14:paraId="283354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宋体-GB13000">
    <w:altName w:val="宋体"/>
    <w:panose1 w:val="00000000000000000000"/>
    <w:charset w:val="86"/>
    <w:family w:val="auto"/>
    <w:pitch w:val="default"/>
    <w:sig w:usb0="00000000" w:usb1="00000000" w:usb2="00000016" w:usb3="00000000" w:csb0="0004000F" w:csb1="00000000"/>
  </w:font>
  <w:font w:name="锐字工房云字库小标宋GBK">
    <w:altName w:val="宋体"/>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CESI小标宋-GB13000">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ESI仿宋-GB13000">
    <w:altName w:val="仿宋"/>
    <w:panose1 w:val="00000000000000000000"/>
    <w:charset w:val="86"/>
    <w:family w:val="auto"/>
    <w:pitch w:val="default"/>
    <w:sig w:usb0="00000000" w:usb1="00000000" w:usb2="00000016" w:usb3="00000000" w:csb0="0004000F" w:csb1="00000000"/>
  </w:font>
  <w:font w:name="CESI黑体-GB13000">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0126"/>
      <w:docPartObj>
        <w:docPartGallery w:val="autotext"/>
      </w:docPartObj>
    </w:sdtPr>
    <w:sdtContent>
      <w:p w14:paraId="6F16DCEA">
        <w:pPr>
          <w:pStyle w:val="2"/>
          <w:jc w:val="center"/>
        </w:pPr>
        <w:r>
          <w:fldChar w:fldCharType="begin"/>
        </w:r>
        <w:r>
          <w:instrText xml:space="preserve"> PAGE   \* MERGEFORMAT </w:instrText>
        </w:r>
        <w:r>
          <w:fldChar w:fldCharType="separate"/>
        </w:r>
        <w:r>
          <w:rPr>
            <w:lang w:val="zh-CN"/>
          </w:rPr>
          <w:t>23</w:t>
        </w:r>
        <w:r>
          <w:rPr>
            <w:lang w:val="zh-CN"/>
          </w:rPr>
          <w:fldChar w:fldCharType="end"/>
        </w:r>
      </w:p>
    </w:sdtContent>
  </w:sdt>
  <w:p w14:paraId="754C28B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3BBA1"/>
    <w:multiLevelType w:val="singleLevel"/>
    <w:tmpl w:val="CA33BBA1"/>
    <w:lvl w:ilvl="0" w:tentative="0">
      <w:start w:val="1"/>
      <w:numFmt w:val="decimal"/>
      <w:lvlText w:val="%1."/>
      <w:lvlJc w:val="left"/>
      <w:pPr>
        <w:tabs>
          <w:tab w:val="left" w:pos="312"/>
        </w:tabs>
      </w:pPr>
    </w:lvl>
  </w:abstractNum>
  <w:abstractNum w:abstractNumId="1">
    <w:nsid w:val="7F9D4B2F"/>
    <w:multiLevelType w:val="singleLevel"/>
    <w:tmpl w:val="7F9D4B2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399"/>
    <w:rsid w:val="0000605A"/>
    <w:rsid w:val="000240F7"/>
    <w:rsid w:val="00067948"/>
    <w:rsid w:val="000B3B73"/>
    <w:rsid w:val="000D2BAE"/>
    <w:rsid w:val="00102FC6"/>
    <w:rsid w:val="00104B2E"/>
    <w:rsid w:val="00117B31"/>
    <w:rsid w:val="00125A27"/>
    <w:rsid w:val="001379D1"/>
    <w:rsid w:val="001C1AAB"/>
    <w:rsid w:val="001C32F5"/>
    <w:rsid w:val="001D5205"/>
    <w:rsid w:val="002711D6"/>
    <w:rsid w:val="003066A2"/>
    <w:rsid w:val="00335051"/>
    <w:rsid w:val="00400061"/>
    <w:rsid w:val="00401063"/>
    <w:rsid w:val="004E1E67"/>
    <w:rsid w:val="004F1BD6"/>
    <w:rsid w:val="004F3603"/>
    <w:rsid w:val="00574CE1"/>
    <w:rsid w:val="00665B8B"/>
    <w:rsid w:val="00675512"/>
    <w:rsid w:val="006A2C9D"/>
    <w:rsid w:val="006B52B8"/>
    <w:rsid w:val="006D6753"/>
    <w:rsid w:val="00704170"/>
    <w:rsid w:val="00715DD0"/>
    <w:rsid w:val="00737E75"/>
    <w:rsid w:val="00766772"/>
    <w:rsid w:val="00770934"/>
    <w:rsid w:val="0077276D"/>
    <w:rsid w:val="007A568B"/>
    <w:rsid w:val="007F0377"/>
    <w:rsid w:val="007F1636"/>
    <w:rsid w:val="00864D5B"/>
    <w:rsid w:val="0089496B"/>
    <w:rsid w:val="008F0EE3"/>
    <w:rsid w:val="00932A54"/>
    <w:rsid w:val="00936004"/>
    <w:rsid w:val="00963391"/>
    <w:rsid w:val="00963FEA"/>
    <w:rsid w:val="00996F99"/>
    <w:rsid w:val="009A5818"/>
    <w:rsid w:val="009E0A0E"/>
    <w:rsid w:val="00A07EAE"/>
    <w:rsid w:val="00A61563"/>
    <w:rsid w:val="00A738BA"/>
    <w:rsid w:val="00A81A05"/>
    <w:rsid w:val="00AA4B5C"/>
    <w:rsid w:val="00BC33DA"/>
    <w:rsid w:val="00BC356B"/>
    <w:rsid w:val="00BD464F"/>
    <w:rsid w:val="00C014DB"/>
    <w:rsid w:val="00C5625D"/>
    <w:rsid w:val="00C862A3"/>
    <w:rsid w:val="00CF17CF"/>
    <w:rsid w:val="00DB6B9B"/>
    <w:rsid w:val="00DF2DEE"/>
    <w:rsid w:val="00E00C74"/>
    <w:rsid w:val="00E13AFB"/>
    <w:rsid w:val="00E17061"/>
    <w:rsid w:val="00E77399"/>
    <w:rsid w:val="00E8592A"/>
    <w:rsid w:val="00E86E64"/>
    <w:rsid w:val="00EE3C1D"/>
    <w:rsid w:val="00EF16C8"/>
    <w:rsid w:val="00F30967"/>
    <w:rsid w:val="00F325F9"/>
    <w:rsid w:val="00F8452E"/>
    <w:rsid w:val="00F930EF"/>
    <w:rsid w:val="00FA03DB"/>
    <w:rsid w:val="126A3A49"/>
    <w:rsid w:val="1E183403"/>
    <w:rsid w:val="1FA6345F"/>
    <w:rsid w:val="4149183C"/>
    <w:rsid w:val="5E343033"/>
    <w:rsid w:val="7271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qFormat/>
    <w:uiPriority w:val="0"/>
    <w:rPr>
      <w:color w:val="0563C1"/>
      <w:u w:val="single"/>
    </w:rPr>
  </w:style>
  <w:style w:type="character" w:customStyle="1" w:styleId="8">
    <w:name w:val="页脚 Char"/>
    <w:basedOn w:val="6"/>
    <w:link w:val="2"/>
    <w:qFormat/>
    <w:uiPriority w:val="99"/>
    <w:rPr>
      <w:rFonts w:ascii="Calibri" w:hAnsi="Calibri" w:eastAsia="宋体" w:cs="Times New Roman"/>
      <w:sz w:val="18"/>
      <w:szCs w:val="24"/>
    </w:rPr>
  </w:style>
  <w:style w:type="character" w:customStyle="1" w:styleId="9">
    <w:name w:val="页眉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494</Words>
  <Characters>504</Characters>
  <Lines>12</Lines>
  <Paragraphs>3</Paragraphs>
  <TotalTime>66</TotalTime>
  <ScaleCrop>false</ScaleCrop>
  <LinksUpToDate>false</LinksUpToDate>
  <CharactersWithSpaces>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2023-03-28T01:15:00Z</dcterms:created>
  <dc:creator>lenovo</dc:creator>
  <cp:lastModifiedBy>荡敢蠢咀控</cp:lastModifiedBy>
  <cp:lastPrinted>2025-03-20T07:31:00Z</cp:lastPrinted>
  <dcterms:modified xsi:type="dcterms:W3CDTF">2025-03-25T06:53:40Z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eyJoZGlkIjoiOTg1NDE5ZjQwOTAzYmY3YTc3MmI4N2E1MDYyN2U0NGMifQ==</vt:lpwstr>
  </property>
  <property fmtid="{D5CDD505-2E9C-101B-9397-08002B2CF9AE}" pid="3" name="KSOProductBuildVer">
    <vt:lpwstr>2052-12.1.0.20305</vt:lpwstr>
  </property>
  <property fmtid="{D5CDD505-2E9C-101B-9397-08002B2CF9AE}" pid="4" name="ICV">
    <vt:lpwstr>13A4C242A67F4BAA9B68DA15C88EAA44_13</vt:lpwstr>
  </property>
</Properties>
</file>